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3A6AB" w14:textId="77777777" w:rsidR="00063FC2" w:rsidRPr="006B143B" w:rsidRDefault="00063FC2" w:rsidP="00063FC2">
      <w:pPr>
        <w:widowControl w:val="0"/>
        <w:tabs>
          <w:tab w:val="left" w:pos="1785"/>
          <w:tab w:val="left" w:pos="3367"/>
          <w:tab w:val="left" w:pos="4687"/>
          <w:tab w:val="left" w:pos="5128"/>
          <w:tab w:val="left" w:pos="5702"/>
          <w:tab w:val="left" w:pos="7227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szCs w:val="24"/>
          <w:lang w:bidi="en-US"/>
        </w:rPr>
        <w:t>FORM 7.1A- INFORMED CONSENT CHECKLIST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8"/>
        <w:gridCol w:w="680"/>
        <w:gridCol w:w="678"/>
      </w:tblGrid>
      <w:tr w:rsidR="00063FC2" w:rsidRPr="006B143B" w14:paraId="799DBD7C" w14:textId="77777777" w:rsidTr="00691CA1">
        <w:trPr>
          <w:trHeight w:val="294"/>
        </w:trPr>
        <w:tc>
          <w:tcPr>
            <w:tcW w:w="4247" w:type="pct"/>
            <w:shd w:val="clear" w:color="auto" w:fill="F1F1F1"/>
          </w:tcPr>
          <w:p w14:paraId="633DB9F2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Required Elements</w:t>
            </w:r>
          </w:p>
        </w:tc>
        <w:tc>
          <w:tcPr>
            <w:tcW w:w="377" w:type="pct"/>
            <w:shd w:val="clear" w:color="auto" w:fill="F1F1F1"/>
          </w:tcPr>
          <w:p w14:paraId="52137239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Yes</w:t>
            </w:r>
          </w:p>
        </w:tc>
        <w:tc>
          <w:tcPr>
            <w:tcW w:w="377" w:type="pct"/>
            <w:shd w:val="clear" w:color="auto" w:fill="F1F1F1"/>
          </w:tcPr>
          <w:p w14:paraId="4F11D178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No</w:t>
            </w:r>
          </w:p>
        </w:tc>
      </w:tr>
      <w:tr w:rsidR="00063FC2" w:rsidRPr="006B143B" w14:paraId="1B432DF8" w14:textId="77777777" w:rsidTr="00691CA1">
        <w:trPr>
          <w:trHeight w:val="293"/>
        </w:trPr>
        <w:tc>
          <w:tcPr>
            <w:tcW w:w="4247" w:type="pct"/>
          </w:tcPr>
          <w:p w14:paraId="337B3688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 statement that the study involves research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93793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18E7DC3F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92795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11F91263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47F65586" w14:textId="77777777" w:rsidTr="00691CA1">
        <w:trPr>
          <w:trHeight w:val="293"/>
        </w:trPr>
        <w:tc>
          <w:tcPr>
            <w:tcW w:w="4247" w:type="pct"/>
          </w:tcPr>
          <w:p w14:paraId="7B4739F0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An explanation of the purposes of the research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43705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7686AAE3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09694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2756CCAA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1C673533" w14:textId="77777777" w:rsidTr="00691CA1">
        <w:trPr>
          <w:trHeight w:val="293"/>
        </w:trPr>
        <w:tc>
          <w:tcPr>
            <w:tcW w:w="4247" w:type="pct"/>
          </w:tcPr>
          <w:p w14:paraId="503BBF42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Safety and efficacy defined as a purpose (for clinical trial)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92954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1F252F0E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208039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708AEB06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5664FA34" w14:textId="77777777" w:rsidTr="00691CA1">
        <w:trPr>
          <w:trHeight w:val="293"/>
        </w:trPr>
        <w:tc>
          <w:tcPr>
            <w:tcW w:w="4247" w:type="pct"/>
          </w:tcPr>
          <w:p w14:paraId="3E70AE48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 expected duration of participation (include active &amp; follow-up)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13486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03DAE850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18951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000EE49D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0D5727D4" w14:textId="77777777" w:rsidTr="00691CA1">
        <w:trPr>
          <w:trHeight w:val="293"/>
        </w:trPr>
        <w:tc>
          <w:tcPr>
            <w:tcW w:w="4247" w:type="pct"/>
          </w:tcPr>
          <w:p w14:paraId="7ADF8C4F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Number of visits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53053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6D169DFE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90560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17B81DAD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2D6C9D15" w14:textId="77777777" w:rsidTr="00691CA1">
        <w:trPr>
          <w:trHeight w:val="2001"/>
        </w:trPr>
        <w:tc>
          <w:tcPr>
            <w:tcW w:w="4247" w:type="pct"/>
          </w:tcPr>
          <w:p w14:paraId="639FA969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ind w:hanging="678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 description of the procedures, including: Procedures at each visit matches protocol Procedures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clearly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described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(in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lay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spacing w:val="-3"/>
                <w:w w:val="105"/>
                <w:szCs w:val="24"/>
                <w:lang w:bidi="en-US"/>
              </w:rPr>
              <w:t xml:space="preserve">language)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Laboratory adequately described Experimental procedures</w:t>
            </w:r>
            <w:r w:rsidRPr="006B143B">
              <w:rPr>
                <w:rFonts w:ascii="Cambria" w:eastAsia="Times New Roman" w:hAnsi="Cambria" w:cstheme="minorHAnsi"/>
                <w:spacing w:val="-4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defined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62468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7F33003A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62608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629C9E2A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64DBD0C5" w14:textId="77777777" w:rsidTr="00691CA1">
        <w:trPr>
          <w:trHeight w:val="1308"/>
        </w:trPr>
        <w:tc>
          <w:tcPr>
            <w:tcW w:w="4247" w:type="pct"/>
          </w:tcPr>
          <w:p w14:paraId="3AD2F0B7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 following described:</w:t>
            </w:r>
          </w:p>
          <w:p w14:paraId="49697E43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Reasonably foreseeable risks/discomforts of the study article Reasonably foreseeable risks &amp; discomforts of the procedures Reasonably expected benefits to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s/others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82901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6F1DABC0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44071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6052D5AA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5138A15A" w14:textId="77777777" w:rsidTr="00691CA1">
        <w:trPr>
          <w:trHeight w:val="237"/>
        </w:trPr>
        <w:tc>
          <w:tcPr>
            <w:tcW w:w="4247" w:type="pct"/>
          </w:tcPr>
          <w:p w14:paraId="5FE4F2A0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Appropriate alternative treatments defined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57170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6D3CD4E4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200462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51C016D4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553AF4A1" w14:textId="77777777" w:rsidTr="00691CA1">
        <w:trPr>
          <w:trHeight w:val="1392"/>
        </w:trPr>
        <w:tc>
          <w:tcPr>
            <w:tcW w:w="4247" w:type="pct"/>
          </w:tcPr>
          <w:p w14:paraId="0492C77A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Confidentiality Statement, including: Sponsor / funder and/or CRO access to records UNCST/ NDA access,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IDI REC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access, Other (e.g. interview service)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65785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0DFB3544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213428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7937300A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06B59761" w14:textId="77777777" w:rsidTr="00691CA1">
        <w:trPr>
          <w:trHeight w:val="1196"/>
        </w:trPr>
        <w:tc>
          <w:tcPr>
            <w:tcW w:w="4247" w:type="pct"/>
            <w:tcBorders>
              <w:right w:val="single" w:sz="6" w:space="0" w:color="C0C0C0"/>
            </w:tcBorders>
          </w:tcPr>
          <w:p w14:paraId="51C7AE36" w14:textId="77777777" w:rsidR="00063FC2" w:rsidRPr="006B143B" w:rsidRDefault="00063FC2" w:rsidP="00691CA1">
            <w:pPr>
              <w:pStyle w:val="standard"/>
              <w:spacing w:after="160"/>
              <w:rPr>
                <w:rFonts w:ascii="Cambria" w:hAnsi="Cambria"/>
                <w:lang w:bidi="en-US"/>
              </w:rPr>
            </w:pPr>
            <w:r w:rsidRPr="006B143B">
              <w:rPr>
                <w:rFonts w:ascii="Cambria" w:hAnsi="Cambria"/>
                <w:w w:val="105"/>
                <w:lang w:bidi="en-US"/>
              </w:rPr>
              <w:t>Injury statement (if more than minimal risk), including: Description of available compensation</w:t>
            </w:r>
          </w:p>
          <w:p w14:paraId="747332C4" w14:textId="77777777" w:rsidR="00063FC2" w:rsidRPr="006B143B" w:rsidRDefault="00063FC2" w:rsidP="00691CA1">
            <w:pPr>
              <w:pStyle w:val="standard"/>
              <w:spacing w:after="160"/>
              <w:rPr>
                <w:rFonts w:ascii="Cambria" w:hAnsi="Cambria"/>
                <w:w w:val="105"/>
                <w:lang w:bidi="en-US"/>
              </w:rPr>
            </w:pPr>
            <w:r w:rsidRPr="006B143B">
              <w:rPr>
                <w:rFonts w:ascii="Cambria" w:hAnsi="Cambria"/>
                <w:w w:val="105"/>
                <w:lang w:bidi="en-US"/>
              </w:rPr>
              <w:t>Description of available medical treatments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211065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  <w:tcBorders>
                  <w:left w:val="single" w:sz="6" w:space="0" w:color="C0C0C0"/>
                  <w:right w:val="single" w:sz="4" w:space="0" w:color="auto"/>
                </w:tcBorders>
              </w:tcPr>
              <w:p w14:paraId="026F91A7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425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  <w:tcBorders>
                  <w:left w:val="single" w:sz="4" w:space="0" w:color="auto"/>
                </w:tcBorders>
              </w:tcPr>
              <w:p w14:paraId="0D335E4E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1ACFC795" w14:textId="77777777" w:rsidTr="00691CA1">
        <w:trPr>
          <w:trHeight w:val="229"/>
        </w:trPr>
        <w:tc>
          <w:tcPr>
            <w:tcW w:w="4247" w:type="pct"/>
            <w:tcBorders>
              <w:bottom w:val="single" w:sz="4" w:space="0" w:color="auto"/>
              <w:right w:val="single" w:sz="4" w:space="0" w:color="auto"/>
            </w:tcBorders>
          </w:tcPr>
          <w:p w14:paraId="7F7D21D1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Participation statement, including; </w:t>
            </w:r>
            <w:r w:rsidRPr="006B143B">
              <w:rPr>
                <w:rFonts w:ascii="Cambria" w:hAnsi="Cambria" w:cstheme="minorHAnsi"/>
                <w:w w:val="105"/>
                <w:lang w:bidi="en-US"/>
              </w:rPr>
              <w:t>What treatment consists of, if applicable Who to contact for a research related injury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84432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874BB5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41220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7705092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1A87C159" w14:textId="77777777" w:rsidTr="00691CA1">
        <w:trPr>
          <w:trHeight w:val="915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3028711A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Participation is voluntary Refusal to participate will involve no penalty or loss of benefits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may stop participation at any time - without penalty / loss of benefits</w:t>
            </w:r>
          </w:p>
        </w:tc>
      </w:tr>
      <w:tr w:rsidR="00063FC2" w:rsidRPr="006B143B" w14:paraId="2A48A16C" w14:textId="77777777" w:rsidTr="00691CA1">
        <w:trPr>
          <w:trHeight w:val="237"/>
        </w:trPr>
        <w:tc>
          <w:tcPr>
            <w:tcW w:w="4247" w:type="pct"/>
          </w:tcPr>
          <w:p w14:paraId="65113112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Who to contact for information about research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20362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  <w:tcBorders>
                  <w:right w:val="single" w:sz="4" w:space="0" w:color="auto"/>
                </w:tcBorders>
              </w:tcPr>
              <w:p w14:paraId="5F947327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42140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  <w:tcBorders>
                  <w:left w:val="single" w:sz="4" w:space="0" w:color="auto"/>
                </w:tcBorders>
              </w:tcPr>
              <w:p w14:paraId="5D12836C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2935C7DA" w14:textId="77777777" w:rsidTr="00691CA1">
        <w:trPr>
          <w:trHeight w:val="237"/>
        </w:trPr>
        <w:tc>
          <w:tcPr>
            <w:tcW w:w="4247" w:type="pct"/>
          </w:tcPr>
          <w:p w14:paraId="3F65883F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Contact for questions about research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's rights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56602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  <w:tcBorders>
                  <w:right w:val="single" w:sz="4" w:space="0" w:color="auto"/>
                </w:tcBorders>
              </w:tcPr>
              <w:p w14:paraId="3528B4D3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03370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  <w:tcBorders>
                  <w:left w:val="single" w:sz="4" w:space="0" w:color="auto"/>
                </w:tcBorders>
              </w:tcPr>
              <w:p w14:paraId="75ADD79E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7A36F0EF" w14:textId="77777777" w:rsidTr="00691CA1">
        <w:trPr>
          <w:trHeight w:val="237"/>
        </w:trPr>
        <w:tc>
          <w:tcPr>
            <w:tcW w:w="4247" w:type="pct"/>
          </w:tcPr>
          <w:p w14:paraId="0F40CEFD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24-hour emergency contact number?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63737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  <w:tcBorders>
                  <w:right w:val="single" w:sz="4" w:space="0" w:color="auto"/>
                </w:tcBorders>
              </w:tcPr>
              <w:p w14:paraId="44517CC1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38405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  <w:tcBorders>
                  <w:left w:val="single" w:sz="4" w:space="0" w:color="auto"/>
                </w:tcBorders>
              </w:tcPr>
              <w:p w14:paraId="052BBE7A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</w:tbl>
    <w:p w14:paraId="28C5FDE2" w14:textId="77777777" w:rsidR="00063FC2" w:rsidRPr="006B143B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4EA980B9" w14:textId="77777777" w:rsidR="00063FC2" w:rsidRPr="006B143B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w w:val="105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Comments:</w:t>
      </w:r>
    </w:p>
    <w:p w14:paraId="57BC06D5" w14:textId="77777777" w:rsidR="00063FC2" w:rsidRPr="006B143B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w w:val="105"/>
          <w:szCs w:val="24"/>
          <w:lang w:bidi="en-US"/>
        </w:rPr>
      </w:pPr>
    </w:p>
    <w:p w14:paraId="635EFA1C" w14:textId="77777777" w:rsidR="00063FC2" w:rsidRPr="006B143B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w w:val="105"/>
          <w:szCs w:val="24"/>
          <w:lang w:bidi="en-US"/>
        </w:rPr>
      </w:pPr>
    </w:p>
    <w:p w14:paraId="4DADF11E" w14:textId="77777777" w:rsidR="00063FC2" w:rsidRPr="006B143B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w w:val="105"/>
          <w:szCs w:val="24"/>
          <w:lang w:bidi="en-US"/>
        </w:rPr>
      </w:pPr>
    </w:p>
    <w:p w14:paraId="2507E9C9" w14:textId="77777777" w:rsidR="00063FC2" w:rsidRPr="006B143B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1"/>
        <w:gridCol w:w="595"/>
        <w:gridCol w:w="680"/>
        <w:gridCol w:w="680"/>
      </w:tblGrid>
      <w:tr w:rsidR="00063FC2" w:rsidRPr="006B143B" w14:paraId="5B6A8DEC" w14:textId="77777777" w:rsidTr="00691CA1">
        <w:trPr>
          <w:trHeight w:val="294"/>
        </w:trPr>
        <w:tc>
          <w:tcPr>
            <w:tcW w:w="3916" w:type="pct"/>
            <w:shd w:val="clear" w:color="auto" w:fill="F1F1F1"/>
          </w:tcPr>
          <w:p w14:paraId="3BA08E59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Additional Elements, as Appropriate:</w:t>
            </w:r>
          </w:p>
        </w:tc>
        <w:tc>
          <w:tcPr>
            <w:tcW w:w="330" w:type="pct"/>
            <w:shd w:val="clear" w:color="auto" w:fill="F1F1F1"/>
          </w:tcPr>
          <w:p w14:paraId="1981CD5E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>Yes</w:t>
            </w:r>
          </w:p>
        </w:tc>
        <w:tc>
          <w:tcPr>
            <w:tcW w:w="377" w:type="pct"/>
            <w:shd w:val="clear" w:color="auto" w:fill="F1F1F1"/>
          </w:tcPr>
          <w:p w14:paraId="23B04B3E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>No</w:t>
            </w:r>
          </w:p>
        </w:tc>
        <w:tc>
          <w:tcPr>
            <w:tcW w:w="377" w:type="pct"/>
            <w:shd w:val="clear" w:color="auto" w:fill="F1F1F1"/>
          </w:tcPr>
          <w:p w14:paraId="3D4356ED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szCs w:val="24"/>
                <w:lang w:bidi="en-US"/>
              </w:rPr>
              <w:t>NA</w:t>
            </w:r>
          </w:p>
        </w:tc>
      </w:tr>
      <w:tr w:rsidR="00063FC2" w:rsidRPr="006B143B" w14:paraId="53FFB2B0" w14:textId="77777777" w:rsidTr="00691CA1">
        <w:trPr>
          <w:trHeight w:val="293"/>
        </w:trPr>
        <w:tc>
          <w:tcPr>
            <w:tcW w:w="3916" w:type="pct"/>
          </w:tcPr>
          <w:p w14:paraId="21D3900C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330" w:type="pct"/>
          </w:tcPr>
          <w:p w14:paraId="4C49D2C2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377" w:type="pct"/>
          </w:tcPr>
          <w:p w14:paraId="4727315F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377" w:type="pct"/>
          </w:tcPr>
          <w:p w14:paraId="459DDBA2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063FC2" w:rsidRPr="006B143B" w14:paraId="11600C21" w14:textId="77777777" w:rsidTr="00691CA1">
        <w:trPr>
          <w:trHeight w:val="293"/>
        </w:trPr>
        <w:tc>
          <w:tcPr>
            <w:tcW w:w="3916" w:type="pct"/>
          </w:tcPr>
          <w:p w14:paraId="1376E5CD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Research may involve unforeseeable risks to the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68679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</w:tcPr>
              <w:p w14:paraId="535AB779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56112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5A3D7A2B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25211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03849BF7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7C6545AD" w14:textId="77777777" w:rsidTr="00691CA1">
        <w:trPr>
          <w:trHeight w:val="293"/>
        </w:trPr>
        <w:tc>
          <w:tcPr>
            <w:tcW w:w="3916" w:type="pct"/>
          </w:tcPr>
          <w:p w14:paraId="2CBE06B6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Risks to pregnant women/ embryo/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fetus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or nursing baby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67516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</w:tcPr>
              <w:p w14:paraId="11143ADA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76044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502282A7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56510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56FB291E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4E3A9D22" w14:textId="77777777" w:rsidTr="00691CA1">
        <w:trPr>
          <w:trHeight w:val="293"/>
        </w:trPr>
        <w:tc>
          <w:tcPr>
            <w:tcW w:w="3916" w:type="pct"/>
          </w:tcPr>
          <w:p w14:paraId="542EFF9F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Costs/additional costs to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 from participation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99614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</w:tcPr>
              <w:p w14:paraId="2A1167AE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57762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78C34DC8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41621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778BEE1C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4948D93A" w14:textId="77777777" w:rsidTr="00691CA1">
        <w:trPr>
          <w:trHeight w:val="531"/>
        </w:trPr>
        <w:tc>
          <w:tcPr>
            <w:tcW w:w="3916" w:type="pct"/>
          </w:tcPr>
          <w:p w14:paraId="39AB1005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ind w:hanging="4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Circumstances</w:t>
            </w:r>
            <w:r w:rsidRPr="006B143B">
              <w:rPr>
                <w:rFonts w:ascii="Cambria" w:eastAsia="Times New Roman" w:hAnsi="Cambria" w:cstheme="minorHAnsi"/>
                <w:spacing w:val="-15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under</w:t>
            </w:r>
            <w:r w:rsidRPr="006B143B">
              <w:rPr>
                <w:rFonts w:ascii="Cambria" w:eastAsia="Times New Roman" w:hAnsi="Cambria" w:cstheme="minorHAnsi"/>
                <w:spacing w:val="-14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which</w:t>
            </w:r>
            <w:r w:rsidRPr="006B143B">
              <w:rPr>
                <w:rFonts w:ascii="Cambria" w:eastAsia="Times New Roman" w:hAnsi="Cambria" w:cstheme="minorHAnsi"/>
                <w:spacing w:val="-14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4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's</w:t>
            </w:r>
            <w:r w:rsidRPr="006B143B">
              <w:rPr>
                <w:rFonts w:ascii="Cambria" w:eastAsia="Times New Roman" w:hAnsi="Cambria" w:cstheme="minorHAnsi"/>
                <w:spacing w:val="-14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participation</w:t>
            </w:r>
            <w:r w:rsidRPr="006B143B">
              <w:rPr>
                <w:rFonts w:ascii="Cambria" w:eastAsia="Times New Roman" w:hAnsi="Cambria" w:cstheme="minorHAnsi"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may</w:t>
            </w:r>
            <w:r w:rsidRPr="006B143B">
              <w:rPr>
                <w:rFonts w:ascii="Cambria" w:eastAsia="Times New Roman" w:hAnsi="Cambria" w:cstheme="minorHAnsi"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be</w:t>
            </w:r>
            <w:r w:rsidRPr="006B143B">
              <w:rPr>
                <w:rFonts w:ascii="Cambria" w:eastAsia="Times New Roman" w:hAnsi="Cambria" w:cstheme="minorHAnsi"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terminated without regard to the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’s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consent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77552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</w:tcPr>
              <w:p w14:paraId="72927484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212815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778CF0F3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91123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75048400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2F66FA32" w14:textId="77777777" w:rsidTr="00691CA1">
        <w:trPr>
          <w:trHeight w:val="293"/>
        </w:trPr>
        <w:tc>
          <w:tcPr>
            <w:tcW w:w="3916" w:type="pct"/>
          </w:tcPr>
          <w:p w14:paraId="0AC26F33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Payment for participation described (pro-rated, reasonable)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01113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</w:tcPr>
              <w:p w14:paraId="6030A4EF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94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45344183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27531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00C20C85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1424199F" w14:textId="77777777" w:rsidTr="00691CA1">
        <w:trPr>
          <w:trHeight w:val="293"/>
        </w:trPr>
        <w:tc>
          <w:tcPr>
            <w:tcW w:w="3916" w:type="pct"/>
          </w:tcPr>
          <w:p w14:paraId="1C992CA1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Procedures for orderly termination of participation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03986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</w:tcPr>
              <w:p w14:paraId="3B51E103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36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4F31FAFB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41093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4B764AE5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6DA52E93" w14:textId="77777777" w:rsidTr="00691CA1">
        <w:trPr>
          <w:trHeight w:val="293"/>
        </w:trPr>
        <w:tc>
          <w:tcPr>
            <w:tcW w:w="3916" w:type="pct"/>
          </w:tcPr>
          <w:p w14:paraId="47F7A7DA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</w:pPr>
          </w:p>
          <w:p w14:paraId="02EF2DCA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</w:pPr>
          </w:p>
          <w:p w14:paraId="2CBC5ED3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Medical /scientific terminology defined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26798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</w:tcPr>
              <w:p w14:paraId="518E8039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79837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62D9E4B2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00774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5C276045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70558508" w14:textId="77777777" w:rsidTr="00691CA1">
        <w:trPr>
          <w:trHeight w:val="713"/>
        </w:trPr>
        <w:tc>
          <w:tcPr>
            <w:tcW w:w="3916" w:type="pct"/>
          </w:tcPr>
          <w:p w14:paraId="74F8B2BD" w14:textId="77777777" w:rsidR="00063FC2" w:rsidRPr="006B143B" w:rsidRDefault="00063FC2" w:rsidP="00691CA1">
            <w:pPr>
              <w:widowControl w:val="0"/>
              <w:tabs>
                <w:tab w:val="left" w:pos="5522"/>
                <w:tab w:val="left" w:pos="6199"/>
              </w:tabs>
              <w:autoSpaceDE w:val="0"/>
              <w:autoSpaceDN w:val="0"/>
              <w:spacing w:line="24" w:lineRule="atLeast"/>
              <w:ind w:firstLine="52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A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statement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that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significant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findings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during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course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research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that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ab/>
              <w:t>might affect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’s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willingness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continue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participation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will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be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ab/>
              <w:t>provided to</w:t>
            </w:r>
            <w:r w:rsidRPr="006B143B">
              <w:rPr>
                <w:rFonts w:ascii="Cambria" w:eastAsia="Times New Roman" w:hAnsi="Cambria" w:cstheme="minorHAnsi"/>
                <w:spacing w:val="-18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Cs w:val="24"/>
                <w:lang w:bidi="en-US"/>
              </w:rPr>
              <w:t xml:space="preserve">the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3056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</w:tcPr>
              <w:p w14:paraId="03EDE7E3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32324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58E5A03E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54440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7C414DE0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0F47C098" w14:textId="77777777" w:rsidTr="00691CA1">
        <w:trPr>
          <w:trHeight w:val="235"/>
        </w:trPr>
        <w:tc>
          <w:tcPr>
            <w:tcW w:w="3916" w:type="pct"/>
          </w:tcPr>
          <w:p w14:paraId="1BDD6B16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The approximate # of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 in the study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79093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</w:tcPr>
              <w:p w14:paraId="1861E31E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48254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7E52AB3E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8284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44807650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65EAD843" w14:textId="77777777" w:rsidTr="00691CA1">
        <w:trPr>
          <w:trHeight w:val="237"/>
        </w:trPr>
        <w:tc>
          <w:tcPr>
            <w:tcW w:w="3916" w:type="pct"/>
          </w:tcPr>
          <w:p w14:paraId="4EB43F6A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Legal guardian consent, if needed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83529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</w:tcPr>
              <w:p w14:paraId="73F1A82F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68567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18CE1BBF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74180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360B2DDA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1F38DF6A" w14:textId="77777777" w:rsidTr="00691CA1">
        <w:trPr>
          <w:trHeight w:val="237"/>
        </w:trPr>
        <w:tc>
          <w:tcPr>
            <w:tcW w:w="3916" w:type="pct"/>
          </w:tcPr>
          <w:p w14:paraId="7D777AE5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REC volunteer statement included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8399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</w:tcPr>
              <w:p w14:paraId="6BB2AD5B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71974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40B17A2A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02236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73A86BB4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63FC2" w:rsidRPr="006B143B" w14:paraId="1CF790F3" w14:textId="77777777" w:rsidTr="00691CA1">
        <w:trPr>
          <w:trHeight w:val="237"/>
        </w:trPr>
        <w:tc>
          <w:tcPr>
            <w:tcW w:w="3916" w:type="pct"/>
          </w:tcPr>
          <w:p w14:paraId="63DFA545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Institutional/Organization Required Elements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77338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</w:tcPr>
              <w:p w14:paraId="15D43803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201558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09758CCE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44361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pct"/>
              </w:tcPr>
              <w:p w14:paraId="7DA779C6" w14:textId="77777777" w:rsidR="00063FC2" w:rsidRPr="006B143B" w:rsidRDefault="00063FC2" w:rsidP="00691CA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</w:tbl>
    <w:p w14:paraId="60808308" w14:textId="77777777" w:rsidR="00063FC2" w:rsidRPr="006B143B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3D2FB20F" w14:textId="77777777" w:rsidR="00063FC2" w:rsidRPr="006B143B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See informed consent form template (Form 7.1B) for suggestions for appropriate wording</w:t>
      </w:r>
    </w:p>
    <w:p w14:paraId="69CEAF5B" w14:textId="77777777" w:rsidR="00063FC2" w:rsidRPr="006B143B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tbl>
      <w:tblPr>
        <w:tblW w:w="9332" w:type="dxa"/>
        <w:tblInd w:w="35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3"/>
        <w:gridCol w:w="3739"/>
      </w:tblGrid>
      <w:tr w:rsidR="00063FC2" w:rsidRPr="006B143B" w14:paraId="20657D10" w14:textId="77777777" w:rsidTr="00691CA1">
        <w:trPr>
          <w:trHeight w:val="376"/>
        </w:trPr>
        <w:tc>
          <w:tcPr>
            <w:tcW w:w="9332" w:type="dxa"/>
            <w:gridSpan w:val="2"/>
            <w:tcBorders>
              <w:bottom w:val="single" w:sz="4" w:space="0" w:color="000000"/>
            </w:tcBorders>
          </w:tcPr>
          <w:p w14:paraId="392A21F5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Comments:</w:t>
            </w:r>
          </w:p>
        </w:tc>
      </w:tr>
      <w:tr w:rsidR="00063FC2" w:rsidRPr="006B143B" w14:paraId="4DD4BBF5" w14:textId="77777777" w:rsidTr="00691CA1">
        <w:trPr>
          <w:trHeight w:val="375"/>
        </w:trPr>
        <w:tc>
          <w:tcPr>
            <w:tcW w:w="93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7B861B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063FC2" w:rsidRPr="006B143B" w14:paraId="09957143" w14:textId="77777777" w:rsidTr="00691CA1">
        <w:trPr>
          <w:trHeight w:val="375"/>
        </w:trPr>
        <w:tc>
          <w:tcPr>
            <w:tcW w:w="93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3B9379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063FC2" w:rsidRPr="006B143B" w14:paraId="7B598FF1" w14:textId="77777777" w:rsidTr="00691CA1">
        <w:trPr>
          <w:trHeight w:val="376"/>
        </w:trPr>
        <w:tc>
          <w:tcPr>
            <w:tcW w:w="93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26C4D2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063FC2" w:rsidRPr="006B143B" w14:paraId="6CCC6989" w14:textId="77777777" w:rsidTr="00691CA1">
        <w:trPr>
          <w:trHeight w:val="374"/>
        </w:trPr>
        <w:tc>
          <w:tcPr>
            <w:tcW w:w="93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F400B8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063FC2" w:rsidRPr="006B143B" w14:paraId="1896B5DF" w14:textId="77777777" w:rsidTr="00691CA1">
        <w:trPr>
          <w:trHeight w:val="376"/>
        </w:trPr>
        <w:tc>
          <w:tcPr>
            <w:tcW w:w="9332" w:type="dxa"/>
            <w:gridSpan w:val="2"/>
            <w:tcBorders>
              <w:top w:val="single" w:sz="4" w:space="0" w:color="000000"/>
              <w:bottom w:val="single" w:sz="6" w:space="0" w:color="C0C0C0"/>
            </w:tcBorders>
          </w:tcPr>
          <w:p w14:paraId="78F98CAD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</w:tr>
      <w:tr w:rsidR="00063FC2" w:rsidRPr="006B143B" w14:paraId="20E79F21" w14:textId="77777777" w:rsidTr="00691CA1">
        <w:trPr>
          <w:trHeight w:val="375"/>
        </w:trPr>
        <w:tc>
          <w:tcPr>
            <w:tcW w:w="5593" w:type="dxa"/>
            <w:tcBorders>
              <w:top w:val="single" w:sz="6" w:space="0" w:color="C0C0C0"/>
              <w:bottom w:val="single" w:sz="6" w:space="0" w:color="C0C0C0"/>
              <w:right w:val="single" w:sz="4" w:space="0" w:color="auto"/>
            </w:tcBorders>
          </w:tcPr>
          <w:p w14:paraId="68CBEA93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Primary Reviewer</w:t>
            </w:r>
          </w:p>
          <w:p w14:paraId="71F2FCF0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3739" w:type="dxa"/>
            <w:tcBorders>
              <w:top w:val="single" w:sz="6" w:space="0" w:color="C0C0C0"/>
              <w:bottom w:val="single" w:sz="6" w:space="0" w:color="C0C0C0"/>
              <w:right w:val="single" w:sz="4" w:space="0" w:color="auto"/>
            </w:tcBorders>
          </w:tcPr>
          <w:p w14:paraId="11DE86D7" w14:textId="77777777" w:rsidR="00063FC2" w:rsidRPr="006B143B" w:rsidRDefault="00063FC2" w:rsidP="00691CA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Date</w:t>
            </w:r>
          </w:p>
        </w:tc>
      </w:tr>
    </w:tbl>
    <w:p w14:paraId="70D0713A" w14:textId="77777777" w:rsidR="00063FC2" w:rsidRPr="006B143B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0794BFC6" w14:textId="77777777" w:rsidR="00063FC2" w:rsidRPr="006B143B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708DD296" w14:textId="77777777" w:rsidR="00063FC2" w:rsidRPr="006B143B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0BD4C586" w14:textId="77777777" w:rsidR="00063FC2" w:rsidRPr="006B143B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7CAA510F" w14:textId="77777777" w:rsidR="00063FC2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2CF4B32C" w14:textId="77777777" w:rsidR="00063FC2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428A693D" w14:textId="77777777" w:rsidR="00063FC2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52F42339" w14:textId="77777777" w:rsidR="00063FC2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7AF82848" w14:textId="77777777" w:rsidR="00063FC2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1D2E458C" w14:textId="77777777" w:rsidR="00063FC2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132EDB36" w14:textId="77777777" w:rsidR="00063FC2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079C67CF" w14:textId="77777777" w:rsidR="00063FC2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164724BA" w14:textId="77777777" w:rsidR="00063FC2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4258B3B6" w14:textId="77777777" w:rsidR="00063FC2" w:rsidRDefault="00063FC2" w:rsidP="00063FC2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5FF3132C" w14:textId="77777777" w:rsidR="00B0368E" w:rsidRDefault="004A7C4E"/>
    <w:sectPr w:rsidR="00B03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FE12D" w14:textId="77777777" w:rsidR="004A7C4E" w:rsidRDefault="004A7C4E" w:rsidP="004A7C4E">
      <w:pPr>
        <w:spacing w:after="0" w:line="240" w:lineRule="auto"/>
      </w:pPr>
      <w:r>
        <w:separator/>
      </w:r>
    </w:p>
  </w:endnote>
  <w:endnote w:type="continuationSeparator" w:id="0">
    <w:p w14:paraId="0988D29C" w14:textId="77777777" w:rsidR="004A7C4E" w:rsidRDefault="004A7C4E" w:rsidP="004A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F898E" w14:textId="77777777" w:rsidR="004A7C4E" w:rsidRDefault="004A7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689D1" w14:textId="3E852F2D" w:rsidR="004A7C4E" w:rsidRDefault="004A7C4E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BC4E3" w14:textId="77777777" w:rsidR="004A7C4E" w:rsidRDefault="004A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5FBDD" w14:textId="77777777" w:rsidR="004A7C4E" w:rsidRDefault="004A7C4E" w:rsidP="004A7C4E">
      <w:pPr>
        <w:spacing w:after="0" w:line="240" w:lineRule="auto"/>
      </w:pPr>
      <w:r>
        <w:separator/>
      </w:r>
    </w:p>
  </w:footnote>
  <w:footnote w:type="continuationSeparator" w:id="0">
    <w:p w14:paraId="3FBF62BF" w14:textId="77777777" w:rsidR="004A7C4E" w:rsidRDefault="004A7C4E" w:rsidP="004A7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F06D2" w14:textId="77777777" w:rsidR="004A7C4E" w:rsidRDefault="004A7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6B8AF" w14:textId="048234F1" w:rsidR="004A7C4E" w:rsidRDefault="004A7C4E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8E79A" w14:textId="77777777" w:rsidR="004A7C4E" w:rsidRDefault="004A7C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C2"/>
    <w:rsid w:val="00063FC2"/>
    <w:rsid w:val="004A7C4E"/>
    <w:rsid w:val="007800E5"/>
    <w:rsid w:val="00D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A252"/>
  <w15:chartTrackingRefBased/>
  <w15:docId w15:val="{AAD52D09-CD9A-4A40-9757-06A8878A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C2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uiPriority w:val="99"/>
    <w:rsid w:val="00063FC2"/>
    <w:pPr>
      <w:spacing w:after="0" w:line="240" w:lineRule="auto"/>
    </w:pPr>
    <w:rPr>
      <w:rFonts w:ascii="CG Times" w:eastAsia="Times New Roman" w:hAnsi="CG Times" w:cs="CG Times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A7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C4E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7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C4E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9EB19-4AE3-4C0F-AC7D-8D3750292EFB}">
  <ds:schemaRefs>
    <ds:schemaRef ds:uri="443ad3ca-c47f-4260-8451-3739313ec124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b47edc1-8709-4030-891c-2e146fe7f2d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DF8D56-5B7D-43AA-BDF7-DCFC7A996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1728F-796F-4391-B8BB-10607739C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2020-11-03T07:08:00Z</dcterms:created>
  <dcterms:modified xsi:type="dcterms:W3CDTF">2020-11-03T10:23:00Z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