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69DD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FORM 7.1G: INFORMED CONSENT DOCUMENT TEMPLATE: VENIPUNCTURE</w:t>
      </w:r>
    </w:p>
    <w:p w14:paraId="1C8BFE1B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CONSENT FORM FOR VENIPUNCTURE</w:t>
      </w:r>
    </w:p>
    <w:p w14:paraId="41A01BD7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color w:val="00B050"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color w:val="00B050"/>
          <w:w w:val="105"/>
          <w:szCs w:val="24"/>
          <w:lang w:bidi="en-US"/>
        </w:rPr>
        <w:t>[Language]</w:t>
      </w:r>
    </w:p>
    <w:p w14:paraId="3658CC44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color w:val="00B050"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color w:val="00B050"/>
          <w:w w:val="105"/>
          <w:szCs w:val="24"/>
          <w:lang w:bidi="en-US"/>
        </w:rPr>
        <w:t>[Version number]</w:t>
      </w:r>
    </w:p>
    <w:p w14:paraId="07A11949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color w:val="00B050"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color w:val="00B050"/>
          <w:w w:val="105"/>
          <w:szCs w:val="24"/>
          <w:lang w:bidi="en-US"/>
        </w:rPr>
        <w:t>[Version date]</w:t>
      </w:r>
    </w:p>
    <w:p w14:paraId="4A53AB0F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color w:val="00B050"/>
          <w:szCs w:val="24"/>
          <w:lang w:bidi="en-US"/>
        </w:rPr>
      </w:pPr>
      <w:r w:rsidRPr="006B143B">
        <w:rPr>
          <w:rFonts w:ascii="Cambria" w:eastAsia="Times New Roman" w:hAnsi="Cambria" w:cstheme="minorHAnsi"/>
          <w:color w:val="00B050"/>
          <w:w w:val="105"/>
          <w:szCs w:val="24"/>
          <w:lang w:bidi="en-US"/>
        </w:rPr>
        <w:t>[Title of Study]</w:t>
      </w:r>
      <w:r w:rsidRPr="006B143B">
        <w:rPr>
          <w:rFonts w:ascii="Cambria" w:eastAsia="Times New Roman" w:hAnsi="Cambria" w:cstheme="minorHAnsi"/>
          <w:color w:val="00B050"/>
          <w:szCs w:val="24"/>
          <w:lang w:bidi="en-US"/>
        </w:rPr>
        <w:t xml:space="preserve"> </w:t>
      </w:r>
    </w:p>
    <w:p w14:paraId="06D6385E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PURPOSE</w:t>
      </w:r>
    </w:p>
    <w:p w14:paraId="633D206C" w14:textId="77777777" w:rsidR="00AE6122" w:rsidRPr="006B143B" w:rsidRDefault="00AE6122" w:rsidP="00AE6122">
      <w:pPr>
        <w:widowControl w:val="0"/>
        <w:tabs>
          <w:tab w:val="left" w:pos="5331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are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conducting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research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study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ab/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.</w:t>
      </w:r>
    </w:p>
    <w:p w14:paraId="3B11CADE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4A07540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PROCEDURES</w:t>
      </w:r>
    </w:p>
    <w:p w14:paraId="0ABEE07C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For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purpose,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about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(tsp,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proofErr w:type="spellStart"/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tbl</w:t>
      </w:r>
      <w:proofErr w:type="spellEnd"/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,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cup)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blood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will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needed.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procedure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involves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placing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 needle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vein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arm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take</w:t>
      </w:r>
      <w:r w:rsidRPr="006B143B">
        <w:rPr>
          <w:rFonts w:ascii="Cambria" w:eastAsia="Times New Roman" w:hAnsi="Cambria" w:cstheme="minorHAnsi"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blood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will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require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more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than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few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minutes.</w:t>
      </w:r>
    </w:p>
    <w:p w14:paraId="57B6AC6B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60167A1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RISKS</w:t>
      </w:r>
    </w:p>
    <w:p w14:paraId="4EF14E66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Occasionally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there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are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minor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complications,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may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experience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bruising,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swelling,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black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 blue marks, fainting and/or infection at the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site.</w:t>
      </w:r>
    </w:p>
    <w:p w14:paraId="1A5980C4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76AD8D48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BENEFITS</w:t>
      </w:r>
    </w:p>
    <w:p w14:paraId="7B11F831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Although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results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test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may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benefit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directly,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they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can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made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available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 physician upon</w:t>
      </w:r>
      <w:r w:rsidRPr="006B143B">
        <w:rPr>
          <w:rFonts w:ascii="Cambria" w:eastAsia="Times New Roman" w:hAnsi="Cambria" w:cstheme="minorHAnsi"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request.</w:t>
      </w:r>
    </w:p>
    <w:p w14:paraId="7B6B6583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2223A37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CONFIDENTIALITY</w:t>
      </w:r>
    </w:p>
    <w:p w14:paraId="562031E9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Data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collected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during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study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will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confidential,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except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may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required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by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law,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any publication resulting from the research will not personally identify</w:t>
      </w:r>
      <w:r w:rsidRPr="006B143B">
        <w:rPr>
          <w:rFonts w:ascii="Cambria" w:eastAsia="Times New Roman" w:hAnsi="Cambria" w:cstheme="minorHAnsi"/>
          <w:spacing w:val="-2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you.</w:t>
      </w:r>
    </w:p>
    <w:p w14:paraId="2C27A0FF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75818F4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WITHDRAWAL</w:t>
      </w:r>
    </w:p>
    <w:p w14:paraId="59C1F299" w14:textId="77777777" w:rsidR="00AE6122" w:rsidRPr="006B143B" w:rsidRDefault="00AE6122" w:rsidP="00AE6122">
      <w:pPr>
        <w:widowControl w:val="0"/>
        <w:tabs>
          <w:tab w:val="left" w:pos="4840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decision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take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part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study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is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voluntary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one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medical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care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will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not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affected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 you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refuse.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may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terminate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participation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anytime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without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prejudice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present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future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care at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ab/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Name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(Institution/Organization).</w:t>
      </w:r>
    </w:p>
    <w:p w14:paraId="0084CD00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1B91E52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5CCCE70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'S RIGHTS</w:t>
      </w:r>
    </w:p>
    <w:p w14:paraId="0D1868D5" w14:textId="77777777" w:rsidR="00AE6122" w:rsidRPr="006B143B" w:rsidRDefault="00AE6122" w:rsidP="00AE6122">
      <w:pPr>
        <w:widowControl w:val="0"/>
        <w:tabs>
          <w:tab w:val="left" w:pos="668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Should you wish further information regarding your rights as a research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lastRenderedPageBreak/>
        <w:t>at the (Institution/Organization), you</w:t>
      </w:r>
      <w:r w:rsidRPr="006B143B">
        <w:rPr>
          <w:rFonts w:ascii="Cambria" w:eastAsia="Times New Roman" w:hAnsi="Cambria" w:cstheme="minorHAnsi"/>
          <w:spacing w:val="-3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may</w:t>
      </w:r>
      <w:r w:rsidRPr="006B143B">
        <w:rPr>
          <w:rFonts w:ascii="Cambria" w:eastAsia="Times New Roman" w:hAnsi="Cambria" w:cstheme="minorHAnsi"/>
          <w:spacing w:val="-1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contact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ab/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on telephone</w:t>
      </w:r>
      <w:r w:rsidRPr="006B143B">
        <w:rPr>
          <w:rFonts w:ascii="Cambria" w:eastAsia="Times New Roman" w:hAnsi="Cambria" w:cstheme="minorHAnsi"/>
          <w:spacing w:val="-3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xxx-xxx- xxx.</w:t>
      </w:r>
    </w:p>
    <w:p w14:paraId="7C7A58D7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w w:val="105"/>
          <w:szCs w:val="24"/>
          <w:lang w:bidi="en-US"/>
        </w:rPr>
      </w:pPr>
    </w:p>
    <w:p w14:paraId="7CAF2969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INJURY/COMPLICATIONS</w:t>
      </w:r>
    </w:p>
    <w:p w14:paraId="66D4A458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event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physical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injury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resulting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from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research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procedure,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medical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treatment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excess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 that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covered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third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party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payers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will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provided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at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no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cost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you,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but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financial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compensation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for injury is not</w:t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available.</w:t>
      </w:r>
    </w:p>
    <w:p w14:paraId="06B19FE9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7505C3F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 will be given a copy of this consent form.</w:t>
      </w:r>
    </w:p>
    <w:p w14:paraId="10EFDC58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CE4CE52" w14:textId="77777777" w:rsidR="00AE6122" w:rsidRPr="006B143B" w:rsidRDefault="00AE6122" w:rsidP="00AE6122">
      <w:pPr>
        <w:widowControl w:val="0"/>
        <w:tabs>
          <w:tab w:val="left" w:pos="6395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By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signing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below,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consent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participate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in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 procedure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described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above</w:t>
      </w:r>
    </w:p>
    <w:p w14:paraId="50CBFC06" w14:textId="77777777" w:rsidR="00AE6122" w:rsidRPr="006B143B" w:rsidRDefault="00AE6122" w:rsidP="00AE6122">
      <w:pPr>
        <w:widowControl w:val="0"/>
        <w:tabs>
          <w:tab w:val="left" w:pos="6395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3C906306" w14:textId="77777777" w:rsidR="00AE6122" w:rsidRPr="006B143B" w:rsidRDefault="00AE6122" w:rsidP="00AE6122">
      <w:pPr>
        <w:widowControl w:val="0"/>
        <w:tabs>
          <w:tab w:val="left" w:pos="6395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098C95D" wp14:editId="1071E2A2">
                <wp:simplePos x="0" y="0"/>
                <wp:positionH relativeFrom="page">
                  <wp:posOffset>4804410</wp:posOffset>
                </wp:positionH>
                <wp:positionV relativeFrom="paragraph">
                  <wp:posOffset>135728</wp:posOffset>
                </wp:positionV>
                <wp:extent cx="2096770" cy="0"/>
                <wp:effectExtent l="0" t="0" r="0" b="0"/>
                <wp:wrapTopAndBottom/>
                <wp:docPr id="23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6DAA" id="Line 24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3pt,10.7pt" to="543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101F43" wp14:editId="118C594F">
                <wp:simplePos x="0" y="0"/>
                <wp:positionH relativeFrom="page">
                  <wp:posOffset>2254250</wp:posOffset>
                </wp:positionH>
                <wp:positionV relativeFrom="paragraph">
                  <wp:posOffset>136052</wp:posOffset>
                </wp:positionV>
                <wp:extent cx="2096770" cy="0"/>
                <wp:effectExtent l="0" t="0" r="0" b="0"/>
                <wp:wrapTopAndBottom/>
                <wp:docPr id="22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1979" id="Line 24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7.5pt,10.7pt" to="34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Your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signature                                                                 Date</w:t>
      </w:r>
    </w:p>
    <w:p w14:paraId="0A33A5CA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7A6BEA3B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4AEADD" wp14:editId="6520FED8">
                <wp:simplePos x="0" y="0"/>
                <wp:positionH relativeFrom="page">
                  <wp:posOffset>1123950</wp:posOffset>
                </wp:positionH>
                <wp:positionV relativeFrom="paragraph">
                  <wp:posOffset>201930</wp:posOffset>
                </wp:positionV>
                <wp:extent cx="5871845" cy="0"/>
                <wp:effectExtent l="0" t="0" r="0" b="0"/>
                <wp:wrapTopAndBottom/>
                <wp:docPr id="108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D4D0" id="Line 24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5.9pt" to="550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" strokeweight=".42pt">
                <w10:wrap type="topAndBottom" anchorx="page"/>
              </v:line>
            </w:pict>
          </mc:Fallback>
        </mc:AlternateContent>
      </w:r>
    </w:p>
    <w:p w14:paraId="1905CDF3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Name (print)</w:t>
      </w:r>
    </w:p>
    <w:p w14:paraId="0EBAA824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9D11DC8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(If the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 xml:space="preserve">protocol allows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the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 xml:space="preserve">entry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of </w:t>
      </w:r>
      <w:r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 xml:space="preserve">s unable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to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 xml:space="preserve">provide informed consent,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the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following signature line</w:t>
      </w:r>
      <w:r w:rsidRPr="006B143B">
        <w:rPr>
          <w:rFonts w:ascii="Cambria" w:eastAsia="Times New Roman" w:hAnsi="Cambria" w:cstheme="minorHAnsi"/>
          <w:i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should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also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placed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under</w:t>
      </w:r>
      <w:r w:rsidRPr="006B143B">
        <w:rPr>
          <w:rFonts w:ascii="Cambria" w:eastAsia="Times New Roman" w:hAnsi="Cambria" w:cstheme="minorHAnsi"/>
          <w:i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area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for</w:t>
      </w:r>
      <w:r w:rsidRPr="006B143B">
        <w:rPr>
          <w:rFonts w:ascii="Cambria" w:eastAsia="Times New Roman" w:hAnsi="Cambria" w:cstheme="minorHAnsi"/>
          <w:i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’s</w:t>
      </w:r>
      <w:r w:rsidRPr="006B143B">
        <w:rPr>
          <w:rFonts w:ascii="Cambria" w:eastAsia="Times New Roman" w:hAnsi="Cambria" w:cstheme="minorHAnsi"/>
          <w:i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3"/>
          <w:w w:val="105"/>
          <w:szCs w:val="24"/>
          <w:lang w:bidi="en-US"/>
        </w:rPr>
        <w:t>name</w:t>
      </w:r>
      <w:r w:rsidRPr="006B143B">
        <w:rPr>
          <w:rFonts w:ascii="Cambria" w:eastAsia="Times New Roman" w:hAnsi="Cambria" w:cstheme="minorHAnsi"/>
          <w:i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and</w:t>
      </w:r>
      <w:r w:rsidRPr="006B143B">
        <w:rPr>
          <w:rFonts w:ascii="Cambria" w:eastAsia="Times New Roman" w:hAnsi="Cambria" w:cstheme="minorHAnsi"/>
          <w:i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i/>
          <w:spacing w:val="-4"/>
          <w:w w:val="105"/>
          <w:szCs w:val="24"/>
          <w:lang w:bidi="en-US"/>
        </w:rPr>
        <w:t>signature)</w:t>
      </w:r>
    </w:p>
    <w:p w14:paraId="56705E0B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</w:p>
    <w:p w14:paraId="2FD4A46A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DD8726" wp14:editId="76969F1C">
                <wp:simplePos x="0" y="0"/>
                <wp:positionH relativeFrom="page">
                  <wp:posOffset>1123950</wp:posOffset>
                </wp:positionH>
                <wp:positionV relativeFrom="paragraph">
                  <wp:posOffset>154305</wp:posOffset>
                </wp:positionV>
                <wp:extent cx="3613150" cy="0"/>
                <wp:effectExtent l="0" t="0" r="0" b="0"/>
                <wp:wrapTopAndBottom/>
                <wp:docPr id="1086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70D5" id="Line 24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2.15pt" to="37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71IAIAAEYEAAAOAAAAZHJzL2Uyb0RvYy54bWysU8GO2jAQvVfqP1i5QxLIp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2DB01" wp14:editId="6A786324">
                <wp:simplePos x="0" y="0"/>
                <wp:positionH relativeFrom="page">
                  <wp:posOffset>4899025</wp:posOffset>
                </wp:positionH>
                <wp:positionV relativeFrom="paragraph">
                  <wp:posOffset>154305</wp:posOffset>
                </wp:positionV>
                <wp:extent cx="2096770" cy="0"/>
                <wp:effectExtent l="0" t="0" r="0" b="0"/>
                <wp:wrapTopAndBottom/>
                <wp:docPr id="108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6E1A3" id="Line 24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5.75pt,12.15pt" to="550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" strokeweight=".48pt">
                <w10:wrap type="topAndBottom" anchorx="page"/>
              </v:line>
            </w:pict>
          </mc:Fallback>
        </mc:AlternateContent>
      </w:r>
    </w:p>
    <w:p w14:paraId="0BB436E0" w14:textId="77777777" w:rsidR="00AE6122" w:rsidRPr="006B143B" w:rsidRDefault="00AE6122" w:rsidP="00AE6122">
      <w:pPr>
        <w:widowControl w:val="0"/>
        <w:tabs>
          <w:tab w:val="left" w:pos="6397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Signature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2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Legal</w:t>
      </w:r>
      <w:r w:rsidRPr="006B143B">
        <w:rPr>
          <w:rFonts w:ascii="Cambria" w:eastAsia="Times New Roman" w:hAnsi="Cambria" w:cstheme="minorHAnsi"/>
          <w:spacing w:val="-1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Representative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>Date</w:t>
      </w:r>
    </w:p>
    <w:p w14:paraId="1BA9E3FA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F9BB4ED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805B9C" wp14:editId="024728FF">
                <wp:simplePos x="0" y="0"/>
                <wp:positionH relativeFrom="page">
                  <wp:posOffset>1123950</wp:posOffset>
                </wp:positionH>
                <wp:positionV relativeFrom="paragraph">
                  <wp:posOffset>217170</wp:posOffset>
                </wp:positionV>
                <wp:extent cx="5871845" cy="0"/>
                <wp:effectExtent l="0" t="0" r="0" b="0"/>
                <wp:wrapTopAndBottom/>
                <wp:docPr id="109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6536" id="Line 24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7.1pt" to="550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" strokeweight=".42pt">
                <w10:wrap type="topAndBottom" anchorx="page"/>
              </v:line>
            </w:pict>
          </mc:Fallback>
        </mc:AlternateContent>
      </w:r>
    </w:p>
    <w:p w14:paraId="7378D065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Name of Legal Representative (print)</w:t>
      </w:r>
    </w:p>
    <w:p w14:paraId="7CDFACE5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BF8D749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467DC5F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F7DDB9D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A5EEB3B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(If the </w:t>
      </w:r>
      <w:r>
        <w:rPr>
          <w:rFonts w:ascii="Cambria" w:eastAsia="Times New Roman" w:hAnsi="Cambria" w:cstheme="minorHAnsi"/>
          <w:i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 is unable to read or sign their name, the following signature line should also be placed under the area for the </w:t>
      </w:r>
      <w:r>
        <w:rPr>
          <w:rFonts w:ascii="Cambria" w:eastAsia="Times New Roman" w:hAnsi="Cambria" w:cstheme="minorHAnsi"/>
          <w:i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’s name and signature)</w:t>
      </w:r>
    </w:p>
    <w:p w14:paraId="6672FE10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</w:p>
    <w:p w14:paraId="64899E87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FC7063" wp14:editId="3570772F">
                <wp:simplePos x="0" y="0"/>
                <wp:positionH relativeFrom="page">
                  <wp:posOffset>1123950</wp:posOffset>
                </wp:positionH>
                <wp:positionV relativeFrom="paragraph">
                  <wp:posOffset>154940</wp:posOffset>
                </wp:positionV>
                <wp:extent cx="3613150" cy="0"/>
                <wp:effectExtent l="0" t="0" r="0" b="0"/>
                <wp:wrapTopAndBottom/>
                <wp:docPr id="109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A222" id="Line 23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2.2pt" to="37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992229" wp14:editId="2BC061CD">
                <wp:simplePos x="0" y="0"/>
                <wp:positionH relativeFrom="page">
                  <wp:posOffset>4899025</wp:posOffset>
                </wp:positionH>
                <wp:positionV relativeFrom="paragraph">
                  <wp:posOffset>154940</wp:posOffset>
                </wp:positionV>
                <wp:extent cx="2096770" cy="0"/>
                <wp:effectExtent l="0" t="0" r="0" b="0"/>
                <wp:wrapTopAndBottom/>
                <wp:docPr id="1108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14D" id="Line 23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5.75pt,12.2pt" to="550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</w:p>
    <w:p w14:paraId="0E937E68" w14:textId="77777777" w:rsidR="00AE6122" w:rsidRPr="006B143B" w:rsidRDefault="00AE6122" w:rsidP="00AE6122">
      <w:pPr>
        <w:widowControl w:val="0"/>
        <w:tabs>
          <w:tab w:val="left" w:pos="6400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lastRenderedPageBreak/>
        <w:t>Signature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Witness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Mark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Consent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>Date</w:t>
      </w:r>
    </w:p>
    <w:p w14:paraId="4B651BB2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0E4532F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74C653" wp14:editId="30E91141">
                <wp:simplePos x="0" y="0"/>
                <wp:positionH relativeFrom="page">
                  <wp:posOffset>1123950</wp:posOffset>
                </wp:positionH>
                <wp:positionV relativeFrom="paragraph">
                  <wp:posOffset>217170</wp:posOffset>
                </wp:positionV>
                <wp:extent cx="5871845" cy="0"/>
                <wp:effectExtent l="0" t="0" r="0" b="0"/>
                <wp:wrapTopAndBottom/>
                <wp:docPr id="1109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6CD9C" id="Line 23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7.1pt" to="550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g8IAIAAEY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" strokeweight=".42pt">
                <w10:wrap type="topAndBottom" anchorx="page"/>
              </v:line>
            </w:pict>
          </mc:Fallback>
        </mc:AlternateContent>
      </w:r>
    </w:p>
    <w:p w14:paraId="5257EB8B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Name of Witness to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Mark or Consent</w:t>
      </w:r>
    </w:p>
    <w:p w14:paraId="11F4198D" w14:textId="77777777" w:rsidR="00AE6122" w:rsidRPr="006B143B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C85044C" w14:textId="77777777" w:rsidR="00AE6122" w:rsidRDefault="00AE6122" w:rsidP="00AE6122">
      <w:pPr>
        <w:spacing w:line="240" w:lineRule="auto"/>
        <w:jc w:val="both"/>
        <w:rPr>
          <w:rFonts w:ascii="Cambria" w:hAnsi="Cambria"/>
          <w:szCs w:val="24"/>
        </w:rPr>
      </w:pPr>
    </w:p>
    <w:p w14:paraId="7602BBC9" w14:textId="77777777" w:rsidR="00AE6122" w:rsidRDefault="00AE6122" w:rsidP="00AE6122">
      <w:pPr>
        <w:spacing w:line="240" w:lineRule="auto"/>
        <w:jc w:val="both"/>
        <w:rPr>
          <w:rFonts w:ascii="Cambria" w:hAnsi="Cambria"/>
          <w:szCs w:val="24"/>
        </w:rPr>
      </w:pPr>
    </w:p>
    <w:p w14:paraId="61EB089A" w14:textId="77777777" w:rsidR="00AE6122" w:rsidRDefault="00AE6122" w:rsidP="00AE6122">
      <w:pPr>
        <w:spacing w:line="240" w:lineRule="auto"/>
        <w:jc w:val="both"/>
        <w:rPr>
          <w:rFonts w:ascii="Cambria" w:hAnsi="Cambria"/>
          <w:szCs w:val="24"/>
        </w:rPr>
      </w:pPr>
    </w:p>
    <w:p w14:paraId="10B5DC15" w14:textId="77777777" w:rsidR="00AE6122" w:rsidRDefault="00AE6122" w:rsidP="00AE6122">
      <w:pPr>
        <w:spacing w:line="240" w:lineRule="auto"/>
        <w:jc w:val="both"/>
        <w:rPr>
          <w:rFonts w:ascii="Cambria" w:hAnsi="Cambria"/>
          <w:szCs w:val="24"/>
        </w:rPr>
      </w:pPr>
    </w:p>
    <w:p w14:paraId="2BC8C6D4" w14:textId="77777777" w:rsidR="00AE6122" w:rsidRDefault="00AE6122" w:rsidP="00AE6122">
      <w:pPr>
        <w:spacing w:line="240" w:lineRule="auto"/>
        <w:jc w:val="both"/>
        <w:rPr>
          <w:rFonts w:ascii="Cambria" w:hAnsi="Cambria"/>
          <w:szCs w:val="24"/>
        </w:rPr>
      </w:pPr>
    </w:p>
    <w:p w14:paraId="50808B81" w14:textId="77777777" w:rsidR="00AE6122" w:rsidRPr="00FF69E0" w:rsidRDefault="00AE6122" w:rsidP="00AE6122">
      <w:pPr>
        <w:jc w:val="both"/>
        <w:rPr>
          <w:rFonts w:ascii="Cambria" w:hAnsi="Cambria"/>
        </w:rPr>
      </w:pPr>
      <w:r w:rsidRPr="00FF69E0">
        <w:rPr>
          <w:rFonts w:ascii="Cambria" w:hAnsi="Cambria"/>
        </w:rPr>
        <w:t xml:space="preserve">This procedure uses radioactive materials (x-rays) and you will receive a radiation exposure. There is a risk associated with this exposure that is justified by the medical information that will be beneficial to --your/others --medical treatment. The radiation exposure received from this procedure is roughly equivalent to </w:t>
      </w:r>
      <w:r w:rsidRPr="00FF69E0">
        <w:rPr>
          <w:rFonts w:ascii="Cambria" w:hAnsi="Cambria"/>
        </w:rPr>
        <w:tab/>
        <w:t>(number) of (typical diagnostic procedures). (Explain)</w:t>
      </w:r>
    </w:p>
    <w:p w14:paraId="6E74C18E" w14:textId="77777777" w:rsidR="00AE6122" w:rsidRPr="00FF69E0" w:rsidRDefault="00AE6122" w:rsidP="00AE6122">
      <w:pPr>
        <w:jc w:val="both"/>
        <w:rPr>
          <w:rFonts w:ascii="Cambria" w:hAnsi="Cambria"/>
        </w:rPr>
      </w:pPr>
      <w:r w:rsidRPr="00FF69E0">
        <w:rPr>
          <w:rFonts w:ascii="Cambria" w:hAnsi="Cambria"/>
        </w:rPr>
        <w:t xml:space="preserve">Risk/Benefit: Information allowing the </w:t>
      </w:r>
      <w:r>
        <w:rPr>
          <w:rFonts w:ascii="Cambria" w:hAnsi="Cambria"/>
        </w:rPr>
        <w:t>IDI REC</w:t>
      </w:r>
      <w:r w:rsidRPr="00FF69E0">
        <w:rPr>
          <w:rFonts w:ascii="Cambria" w:hAnsi="Cambria"/>
        </w:rPr>
        <w:t xml:space="preserve"> to comment on the usefulness of the procedure must be submitted. Attaching a copy of the submission to the </w:t>
      </w:r>
      <w:r>
        <w:rPr>
          <w:rFonts w:ascii="Cambria" w:hAnsi="Cambria"/>
        </w:rPr>
        <w:t>IDI REC</w:t>
      </w:r>
      <w:r w:rsidRPr="00FF69E0">
        <w:rPr>
          <w:rFonts w:ascii="Cambria" w:hAnsi="Cambria"/>
        </w:rPr>
        <w:t xml:space="preserve"> is sufficient. This section is particularly important whenever research organ/whole body doses exceed 3/5 Rem.</w:t>
      </w:r>
    </w:p>
    <w:p w14:paraId="103261CB" w14:textId="77777777" w:rsidR="00AE6122" w:rsidRPr="00FF69E0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77DE704D" w14:textId="77777777" w:rsidR="00AE6122" w:rsidRPr="00FF69E0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2B8725B9" w14:textId="77777777" w:rsidR="00AE6122" w:rsidRPr="00FF69E0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7ABEE579" w14:textId="77777777" w:rsidR="00AE6122" w:rsidRPr="00FF69E0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087646CD" w14:textId="77777777" w:rsidR="00AE6122" w:rsidRPr="00FF69E0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3C86D30E" w14:textId="77777777" w:rsidR="00AE6122" w:rsidRPr="00FF69E0" w:rsidRDefault="00AE6122" w:rsidP="00AE612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="Times New Roman"/>
          <w:b/>
          <w:szCs w:val="24"/>
          <w:lang w:bidi="en-US"/>
        </w:rPr>
      </w:pPr>
    </w:p>
    <w:p w14:paraId="1B5B9CDA" w14:textId="77777777" w:rsidR="00B0368E" w:rsidRDefault="00327A57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90428" w14:textId="77777777" w:rsidR="00327A57" w:rsidRDefault="00327A57" w:rsidP="00327A57">
      <w:pPr>
        <w:spacing w:after="0" w:line="240" w:lineRule="auto"/>
      </w:pPr>
      <w:r>
        <w:separator/>
      </w:r>
    </w:p>
  </w:endnote>
  <w:endnote w:type="continuationSeparator" w:id="0">
    <w:p w14:paraId="0DE196B2" w14:textId="77777777" w:rsidR="00327A57" w:rsidRDefault="00327A57" w:rsidP="0032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8984F" w14:textId="77777777" w:rsidR="00327A57" w:rsidRDefault="00327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0C34" w14:textId="225B852D" w:rsidR="00327A57" w:rsidRDefault="00327A57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71AF" w14:textId="77777777" w:rsidR="00327A57" w:rsidRDefault="0032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634D" w14:textId="77777777" w:rsidR="00327A57" w:rsidRDefault="00327A57" w:rsidP="00327A57">
      <w:pPr>
        <w:spacing w:after="0" w:line="240" w:lineRule="auto"/>
      </w:pPr>
      <w:r>
        <w:separator/>
      </w:r>
    </w:p>
  </w:footnote>
  <w:footnote w:type="continuationSeparator" w:id="0">
    <w:p w14:paraId="075A984D" w14:textId="77777777" w:rsidR="00327A57" w:rsidRDefault="00327A57" w:rsidP="0032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CED4E" w14:textId="77777777" w:rsidR="00327A57" w:rsidRDefault="00327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9859" w14:textId="6F72D838" w:rsidR="00327A57" w:rsidRDefault="00327A57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EF68" w14:textId="77777777" w:rsidR="00327A57" w:rsidRDefault="00327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22"/>
    <w:rsid w:val="00327A57"/>
    <w:rsid w:val="007800E5"/>
    <w:rsid w:val="00AE6122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2FD4"/>
  <w15:chartTrackingRefBased/>
  <w15:docId w15:val="{60F4E2D5-CB4B-46C1-A692-E8D2313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2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57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57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7BFF4-9BA9-4D17-804E-EE8FFF213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34E8B-9034-4207-8A90-DA289660621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443ad3ca-c47f-4260-8451-3739313ec124"/>
    <ds:schemaRef ds:uri="3b47edc1-8709-4030-891c-2e146fe7f2d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F8117D-4B9A-4102-8E8B-FD64C6C3B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2020-11-03T07:25:00Z</dcterms:created>
  <dcterms:modified xsi:type="dcterms:W3CDTF">2020-11-03T10:25:00Z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