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7F8F8" w14:textId="77777777" w:rsidR="00447F6D" w:rsidRPr="002A09DD" w:rsidRDefault="00447F6D" w:rsidP="00447F6D">
      <w:pPr>
        <w:jc w:val="both"/>
        <w:rPr>
          <w:rFonts w:ascii="Cambria" w:hAnsi="Cambria"/>
          <w:b/>
        </w:rPr>
      </w:pPr>
      <w:r>
        <w:rPr>
          <w:rFonts w:ascii="Cambria" w:hAnsi="Cambria"/>
          <w:b/>
        </w:rPr>
        <w:t xml:space="preserve">FORM 8.1B </w:t>
      </w:r>
      <w:r w:rsidRPr="002A09DD">
        <w:rPr>
          <w:rFonts w:ascii="Cambria" w:hAnsi="Cambria"/>
          <w:b/>
        </w:rPr>
        <w:t>SERIOUS ADVERSE REPORT FORM</w:t>
      </w:r>
    </w:p>
    <w:p w14:paraId="2F572034" w14:textId="77777777" w:rsidR="00447F6D" w:rsidRPr="00FF69E0" w:rsidRDefault="00447F6D" w:rsidP="00447F6D">
      <w:pPr>
        <w:jc w:val="both"/>
        <w:rPr>
          <w:rFonts w:ascii="Cambria" w:hAnsi="Cambria"/>
        </w:rPr>
      </w:pPr>
      <w:r w:rsidRPr="00FF69E0">
        <w:rPr>
          <w:rFonts w:ascii="Cambria" w:hAnsi="Cambria"/>
        </w:rPr>
        <w:t xml:space="preserve">For the purposes of this form, a serious adverse event is any untoward medical occurrence that results in death, is life-threatening, requires or prolongs hospitalization, causes persistent or significant disability/incapacity, results in congenital anomalies/birth defects, or in the opinion of the investigators represents other significant hazards or potentially serious harm to research </w:t>
      </w:r>
      <w:r>
        <w:rPr>
          <w:rFonts w:ascii="Cambria" w:hAnsi="Cambria"/>
        </w:rPr>
        <w:t>participant</w:t>
      </w:r>
      <w:r w:rsidRPr="00FF69E0">
        <w:rPr>
          <w:rFonts w:ascii="Cambria" w:hAnsi="Cambria"/>
        </w:rPr>
        <w:t>s or others. A serious adverse event is considered unexpected if it is not described in the Package Insert or in the Investigator’s Brochure (for investigational agents), in the protocol, or in the informed consent document.</w:t>
      </w:r>
    </w:p>
    <w:p w14:paraId="3C7B4A20" w14:textId="77777777" w:rsidR="00447F6D" w:rsidRPr="00FF69E0" w:rsidRDefault="00447F6D" w:rsidP="00447F6D">
      <w:pPr>
        <w:widowControl w:val="0"/>
        <w:autoSpaceDE w:val="0"/>
        <w:autoSpaceDN w:val="0"/>
        <w:spacing w:line="24" w:lineRule="atLeast"/>
        <w:jc w:val="both"/>
        <w:rPr>
          <w:rFonts w:ascii="Cambria" w:eastAsia="Times New Roman" w:hAnsi="Cambria" w:cs="Times New Roman"/>
          <w:i/>
          <w:szCs w:val="24"/>
          <w:lang w:bidi="en-US"/>
        </w:rPr>
      </w:pPr>
    </w:p>
    <w:p w14:paraId="60D7824B" w14:textId="77777777" w:rsidR="00447F6D" w:rsidRPr="00FF69E0" w:rsidRDefault="00447F6D" w:rsidP="00447F6D">
      <w:pPr>
        <w:widowControl w:val="0"/>
        <w:tabs>
          <w:tab w:val="left" w:pos="1315"/>
          <w:tab w:val="left" w:pos="3912"/>
        </w:tabs>
        <w:autoSpaceDE w:val="0"/>
        <w:autoSpaceDN w:val="0"/>
        <w:spacing w:line="24" w:lineRule="atLeast"/>
        <w:ind w:left="451"/>
        <w:jc w:val="both"/>
        <w:rPr>
          <w:rFonts w:ascii="Cambria" w:eastAsia="Times New Roman" w:hAnsi="Cambria" w:cs="Times New Roman"/>
          <w:szCs w:val="24"/>
          <w:lang w:bidi="en-US"/>
        </w:rPr>
      </w:pPr>
      <w:r w:rsidRPr="00FF69E0">
        <w:rPr>
          <w:rFonts w:ascii="Cambria" w:eastAsia="Times New Roman" w:hAnsi="Cambria" w:cs="Times New Roman"/>
          <w:w w:val="105"/>
          <w:szCs w:val="24"/>
          <w:lang w:bidi="en-US"/>
        </w:rPr>
        <w:t>Date:</w:t>
      </w:r>
      <w:r w:rsidRPr="00FF69E0">
        <w:rPr>
          <w:rFonts w:ascii="Cambria" w:eastAsia="Times New Roman" w:hAnsi="Cambria" w:cs="Times New Roman"/>
          <w:w w:val="105"/>
          <w:szCs w:val="24"/>
          <w:lang w:bidi="en-US"/>
        </w:rPr>
        <w:tab/>
      </w:r>
      <w:r w:rsidRPr="00FF69E0">
        <w:rPr>
          <w:rFonts w:ascii="Cambria" w:eastAsia="Times New Roman" w:hAnsi="Cambria" w:cs="Times New Roman"/>
          <w:w w:val="105"/>
          <w:szCs w:val="24"/>
          <w:u w:val="single"/>
          <w:lang w:bidi="en-US"/>
        </w:rPr>
        <w:t xml:space="preserve"> </w:t>
      </w:r>
      <w:r w:rsidRPr="00FF69E0">
        <w:rPr>
          <w:rFonts w:ascii="Cambria" w:eastAsia="Times New Roman" w:hAnsi="Cambria" w:cs="Times New Roman"/>
          <w:w w:val="105"/>
          <w:szCs w:val="24"/>
          <w:u w:val="single"/>
          <w:lang w:bidi="en-US"/>
        </w:rPr>
        <w:tab/>
      </w:r>
      <w:r w:rsidRPr="00FF69E0">
        <w:rPr>
          <w:rFonts w:ascii="Cambria" w:eastAsia="Times New Roman" w:hAnsi="Cambria" w:cs="Times New Roman"/>
          <w:w w:val="105"/>
          <w:szCs w:val="24"/>
          <w:lang w:bidi="en-US"/>
        </w:rPr>
        <w:t>(</w:t>
      </w:r>
      <w:proofErr w:type="spellStart"/>
      <w:r w:rsidRPr="00FF69E0">
        <w:rPr>
          <w:rFonts w:ascii="Cambria" w:eastAsia="Times New Roman" w:hAnsi="Cambria" w:cs="Times New Roman"/>
          <w:w w:val="105"/>
          <w:szCs w:val="24"/>
          <w:lang w:bidi="en-US"/>
        </w:rPr>
        <w:t>dd</w:t>
      </w:r>
      <w:proofErr w:type="spellEnd"/>
      <w:r w:rsidRPr="00FF69E0">
        <w:rPr>
          <w:rFonts w:ascii="Cambria" w:eastAsia="Times New Roman" w:hAnsi="Cambria" w:cs="Times New Roman"/>
          <w:w w:val="105"/>
          <w:szCs w:val="24"/>
          <w:lang w:bidi="en-US"/>
        </w:rPr>
        <w:t>/mm/</w:t>
      </w:r>
      <w:proofErr w:type="spellStart"/>
      <w:r w:rsidRPr="00FF69E0">
        <w:rPr>
          <w:rFonts w:ascii="Cambria" w:eastAsia="Times New Roman" w:hAnsi="Cambria" w:cs="Times New Roman"/>
          <w:w w:val="105"/>
          <w:szCs w:val="24"/>
          <w:lang w:bidi="en-US"/>
        </w:rPr>
        <w:t>yy</w:t>
      </w:r>
      <w:proofErr w:type="spellEnd"/>
      <w:r w:rsidRPr="00FF69E0">
        <w:rPr>
          <w:rFonts w:ascii="Cambria" w:eastAsia="Times New Roman" w:hAnsi="Cambria" w:cs="Times New Roman"/>
          <w:w w:val="105"/>
          <w:szCs w:val="24"/>
          <w:lang w:bidi="en-US"/>
        </w:rPr>
        <w:t>)</w:t>
      </w:r>
    </w:p>
    <w:p w14:paraId="46AE5AD3" w14:textId="77777777" w:rsidR="00447F6D" w:rsidRDefault="00447F6D" w:rsidP="00447F6D">
      <w:pPr>
        <w:widowControl w:val="0"/>
        <w:autoSpaceDE w:val="0"/>
        <w:autoSpaceDN w:val="0"/>
        <w:spacing w:line="24" w:lineRule="atLeast"/>
        <w:jc w:val="both"/>
        <w:rPr>
          <w:rFonts w:ascii="Cambria" w:eastAsia="Times New Roman" w:hAnsi="Cambria" w:cs="Times New Roman"/>
          <w:szCs w:val="24"/>
          <w:lang w:bidi="en-US"/>
        </w:rPr>
      </w:pPr>
    </w:p>
    <w:tbl>
      <w:tblPr>
        <w:tblStyle w:val="TableGrid"/>
        <w:tblW w:w="0" w:type="auto"/>
        <w:tblLayout w:type="fixed"/>
        <w:tblLook w:val="04A0" w:firstRow="1" w:lastRow="0" w:firstColumn="1" w:lastColumn="0" w:noHBand="0" w:noVBand="1"/>
      </w:tblPr>
      <w:tblGrid>
        <w:gridCol w:w="4675"/>
        <w:gridCol w:w="4675"/>
      </w:tblGrid>
      <w:tr w:rsidR="00447F6D" w:rsidRPr="00FF69E0" w14:paraId="73BB3AEE" w14:textId="77777777" w:rsidTr="00691CA1">
        <w:tc>
          <w:tcPr>
            <w:tcW w:w="9350" w:type="dxa"/>
            <w:gridSpan w:val="2"/>
          </w:tcPr>
          <w:p w14:paraId="29DF39DA" w14:textId="77777777" w:rsidR="00447F6D" w:rsidRPr="00FF69E0" w:rsidRDefault="00447F6D" w:rsidP="00691CA1">
            <w:pPr>
              <w:spacing w:after="160"/>
              <w:jc w:val="both"/>
              <w:rPr>
                <w:rFonts w:ascii="Cambria" w:hAnsi="Cambria"/>
              </w:rPr>
            </w:pPr>
            <w:r w:rsidRPr="00FF69E0">
              <w:rPr>
                <w:rFonts w:ascii="Cambria" w:eastAsia="Times New Roman" w:hAnsi="Cambria" w:cs="Times New Roman"/>
                <w:b/>
                <w:i/>
                <w:szCs w:val="24"/>
                <w:lang w:bidi="en-US"/>
              </w:rPr>
              <w:t>PROTOCOL TITLE:</w:t>
            </w:r>
          </w:p>
        </w:tc>
      </w:tr>
      <w:tr w:rsidR="00447F6D" w:rsidRPr="00FF69E0" w14:paraId="3A421B20" w14:textId="77777777" w:rsidTr="00691CA1">
        <w:tc>
          <w:tcPr>
            <w:tcW w:w="4675" w:type="dxa"/>
          </w:tcPr>
          <w:p w14:paraId="70D0BB63" w14:textId="77777777" w:rsidR="00447F6D" w:rsidRPr="00FF69E0" w:rsidRDefault="00447F6D" w:rsidP="00691CA1">
            <w:pPr>
              <w:spacing w:after="160"/>
              <w:jc w:val="both"/>
              <w:rPr>
                <w:rFonts w:ascii="Cambria" w:hAnsi="Cambria"/>
              </w:rPr>
            </w:pPr>
            <w:r w:rsidRPr="00FF69E0">
              <w:rPr>
                <w:rFonts w:ascii="Cambria" w:hAnsi="Cambria"/>
              </w:rPr>
              <w:t>PRINCIPAL INVESTIGATOR:</w:t>
            </w:r>
          </w:p>
        </w:tc>
        <w:tc>
          <w:tcPr>
            <w:tcW w:w="4675" w:type="dxa"/>
          </w:tcPr>
          <w:p w14:paraId="12B1B9C8" w14:textId="77777777" w:rsidR="00447F6D" w:rsidRPr="00FF69E0" w:rsidRDefault="00447F6D" w:rsidP="00691CA1">
            <w:pPr>
              <w:spacing w:after="160"/>
              <w:jc w:val="both"/>
              <w:rPr>
                <w:rFonts w:ascii="Cambria" w:hAnsi="Cambria"/>
              </w:rPr>
            </w:pPr>
            <w:r w:rsidRPr="00FF69E0">
              <w:rPr>
                <w:rFonts w:ascii="Cambria" w:hAnsi="Cambria"/>
              </w:rPr>
              <w:t>Institution:</w:t>
            </w:r>
          </w:p>
          <w:p w14:paraId="4730E806" w14:textId="77777777" w:rsidR="00447F6D" w:rsidRPr="00FF69E0" w:rsidRDefault="00447F6D" w:rsidP="00691CA1">
            <w:pPr>
              <w:spacing w:after="160"/>
              <w:jc w:val="both"/>
              <w:rPr>
                <w:rFonts w:ascii="Cambria" w:hAnsi="Cambria"/>
              </w:rPr>
            </w:pPr>
            <w:r w:rsidRPr="00FF69E0">
              <w:rPr>
                <w:rFonts w:ascii="Cambria" w:hAnsi="Cambria"/>
              </w:rPr>
              <w:t>Phone:                    Email</w:t>
            </w:r>
            <w:proofErr w:type="gramStart"/>
            <w:r w:rsidRPr="00FF69E0">
              <w:rPr>
                <w:rFonts w:ascii="Cambria" w:hAnsi="Cambria"/>
              </w:rPr>
              <w:t>:………………………….</w:t>
            </w:r>
            <w:proofErr w:type="gramEnd"/>
          </w:p>
        </w:tc>
      </w:tr>
      <w:tr w:rsidR="00447F6D" w:rsidRPr="00FF69E0" w14:paraId="20A3B2C7" w14:textId="77777777" w:rsidTr="00691CA1">
        <w:tc>
          <w:tcPr>
            <w:tcW w:w="4675" w:type="dxa"/>
          </w:tcPr>
          <w:p w14:paraId="15177883" w14:textId="77777777" w:rsidR="00447F6D" w:rsidRPr="00FF69E0" w:rsidRDefault="00447F6D" w:rsidP="00691CA1">
            <w:pPr>
              <w:spacing w:after="160"/>
              <w:jc w:val="both"/>
              <w:rPr>
                <w:rFonts w:ascii="Cambria" w:hAnsi="Cambria"/>
              </w:rPr>
            </w:pPr>
            <w:r w:rsidRPr="00FF69E0">
              <w:rPr>
                <w:rFonts w:ascii="Cambria" w:hAnsi="Cambria"/>
              </w:rPr>
              <w:t>Date became aware of SAE:</w:t>
            </w:r>
          </w:p>
          <w:p w14:paraId="407703EB" w14:textId="77777777" w:rsidR="00447F6D" w:rsidRPr="00FF69E0" w:rsidRDefault="00447F6D" w:rsidP="00691CA1">
            <w:pPr>
              <w:spacing w:after="160"/>
              <w:jc w:val="both"/>
              <w:rPr>
                <w:rFonts w:ascii="Cambria" w:hAnsi="Cambria"/>
              </w:rPr>
            </w:pPr>
            <w:r w:rsidRPr="00FF69E0">
              <w:rPr>
                <w:rFonts w:ascii="Cambria" w:hAnsi="Cambria"/>
              </w:rPr>
              <w:t xml:space="preserve"> ______</w:t>
            </w:r>
            <w:r w:rsidRPr="00FF69E0">
              <w:rPr>
                <w:rFonts w:ascii="Cambria" w:hAnsi="Cambria"/>
              </w:rPr>
              <w:tab/>
              <w:t>/______</w:t>
            </w:r>
            <w:r w:rsidRPr="00FF69E0">
              <w:rPr>
                <w:rFonts w:ascii="Cambria" w:hAnsi="Cambria"/>
              </w:rPr>
              <w:tab/>
              <w:t>/_______</w:t>
            </w:r>
            <w:r w:rsidRPr="00FF69E0">
              <w:rPr>
                <w:rFonts w:ascii="Cambria" w:hAnsi="Cambria"/>
              </w:rPr>
              <w:tab/>
            </w:r>
          </w:p>
        </w:tc>
        <w:tc>
          <w:tcPr>
            <w:tcW w:w="4675" w:type="dxa"/>
          </w:tcPr>
          <w:p w14:paraId="30DE2F68" w14:textId="77777777" w:rsidR="00447F6D" w:rsidRPr="00FF69E0" w:rsidRDefault="00447F6D" w:rsidP="00691CA1">
            <w:pPr>
              <w:spacing w:after="160"/>
              <w:jc w:val="both"/>
              <w:rPr>
                <w:rFonts w:ascii="Cambria" w:hAnsi="Cambria"/>
              </w:rPr>
            </w:pPr>
            <w:r w:rsidRPr="00FF69E0">
              <w:rPr>
                <w:rFonts w:ascii="Cambria" w:hAnsi="Cambria"/>
              </w:rPr>
              <w:t>Type of Report:</w:t>
            </w:r>
            <w:r w:rsidRPr="00FF69E0">
              <w:rPr>
                <w:rFonts w:ascii="Cambria" w:hAnsi="Cambria"/>
              </w:rPr>
              <w:tab/>
            </w:r>
            <w:sdt>
              <w:sdtPr>
                <w:rPr>
                  <w:rFonts w:ascii="Cambria" w:hAnsi="Cambria"/>
                </w:rPr>
                <w:id w:val="1089889182"/>
                <w14:checkbox>
                  <w14:checked w14:val="0"/>
                  <w14:checkedState w14:val="2612" w14:font="MS Gothic"/>
                  <w14:uncheckedState w14:val="2610" w14:font="MS Gothic"/>
                </w14:checkbox>
              </w:sdtPr>
              <w:sdtEndPr/>
              <w:sdtContent>
                <w:r w:rsidRPr="00FF69E0">
                  <w:rPr>
                    <w:rFonts w:ascii="Segoe UI Symbol" w:eastAsia="MS Gothic" w:hAnsi="Segoe UI Symbol" w:cs="Segoe UI Symbol"/>
                  </w:rPr>
                  <w:t>☐</w:t>
                </w:r>
              </w:sdtContent>
            </w:sdt>
            <w:r w:rsidRPr="00FF69E0">
              <w:rPr>
                <w:rFonts w:ascii="Cambria" w:hAnsi="Cambria"/>
              </w:rPr>
              <w:t>Initial.</w:t>
            </w:r>
          </w:p>
          <w:p w14:paraId="56CD64DF" w14:textId="77777777" w:rsidR="00447F6D" w:rsidRPr="00FF69E0" w:rsidRDefault="00447F6D" w:rsidP="00691CA1">
            <w:pPr>
              <w:spacing w:after="160"/>
              <w:jc w:val="both"/>
              <w:rPr>
                <w:rFonts w:ascii="Cambria" w:hAnsi="Cambria"/>
              </w:rPr>
            </w:pPr>
            <w:r w:rsidRPr="00FF69E0">
              <w:rPr>
                <w:rFonts w:ascii="Cambria" w:hAnsi="Cambria"/>
              </w:rPr>
              <w:t xml:space="preserve">                                        </w:t>
            </w:r>
            <w:sdt>
              <w:sdtPr>
                <w:rPr>
                  <w:rFonts w:ascii="Cambria" w:hAnsi="Cambria"/>
                </w:rPr>
                <w:id w:val="59455787"/>
                <w14:checkbox>
                  <w14:checked w14:val="0"/>
                  <w14:checkedState w14:val="2612" w14:font="MS Gothic"/>
                  <w14:uncheckedState w14:val="2610" w14:font="MS Gothic"/>
                </w14:checkbox>
              </w:sdtPr>
              <w:sdtEndPr/>
              <w:sdtContent>
                <w:r w:rsidRPr="00FF69E0">
                  <w:rPr>
                    <w:rFonts w:ascii="Segoe UI Symbol" w:eastAsia="MS Gothic" w:hAnsi="Segoe UI Symbol" w:cs="Segoe UI Symbol"/>
                  </w:rPr>
                  <w:t>☐</w:t>
                </w:r>
              </w:sdtContent>
            </w:sdt>
            <w:r w:rsidRPr="00FF69E0">
              <w:rPr>
                <w:rFonts w:ascii="Cambria" w:hAnsi="Cambria"/>
              </w:rPr>
              <w:t>Follow-up.</w:t>
            </w:r>
          </w:p>
        </w:tc>
      </w:tr>
      <w:tr w:rsidR="00447F6D" w:rsidRPr="00FF69E0" w14:paraId="719BEE03" w14:textId="77777777" w:rsidTr="00691CA1">
        <w:tc>
          <w:tcPr>
            <w:tcW w:w="4675" w:type="dxa"/>
          </w:tcPr>
          <w:p w14:paraId="430E481F" w14:textId="77777777" w:rsidR="00447F6D" w:rsidRPr="00FF69E0" w:rsidRDefault="00447F6D" w:rsidP="00691CA1">
            <w:pPr>
              <w:spacing w:after="160"/>
              <w:jc w:val="both"/>
              <w:rPr>
                <w:rFonts w:ascii="Cambria" w:hAnsi="Cambria"/>
                <w:i/>
              </w:rPr>
            </w:pPr>
            <w:r w:rsidRPr="00FF69E0">
              <w:rPr>
                <w:rFonts w:ascii="Cambria" w:hAnsi="Cambria"/>
                <w:i/>
              </w:rPr>
              <w:t xml:space="preserve">Brief description of </w:t>
            </w:r>
            <w:r>
              <w:rPr>
                <w:rFonts w:ascii="Cambria" w:hAnsi="Cambria"/>
                <w:i/>
              </w:rPr>
              <w:t>participant</w:t>
            </w:r>
            <w:r w:rsidRPr="00FF69E0">
              <w:rPr>
                <w:rFonts w:ascii="Cambria" w:hAnsi="Cambria"/>
                <w:i/>
              </w:rPr>
              <w:t>:</w:t>
            </w:r>
          </w:p>
        </w:tc>
        <w:tc>
          <w:tcPr>
            <w:tcW w:w="4675" w:type="dxa"/>
          </w:tcPr>
          <w:p w14:paraId="15F1A036" w14:textId="77777777" w:rsidR="00447F6D" w:rsidRPr="00FF69E0" w:rsidRDefault="00447F6D" w:rsidP="00691CA1">
            <w:pPr>
              <w:spacing w:after="160"/>
              <w:jc w:val="both"/>
              <w:rPr>
                <w:rFonts w:ascii="Cambria" w:hAnsi="Cambria"/>
              </w:rPr>
            </w:pPr>
            <w:r w:rsidRPr="00FF69E0">
              <w:rPr>
                <w:rFonts w:ascii="Cambria" w:hAnsi="Cambria"/>
              </w:rPr>
              <w:t>SEX:</w:t>
            </w:r>
            <w:r w:rsidRPr="00FF69E0">
              <w:rPr>
                <w:rFonts w:ascii="Cambria" w:hAnsi="Cambria"/>
              </w:rPr>
              <w:tab/>
              <w:t>M</w:t>
            </w:r>
            <w:r w:rsidRPr="00FF69E0">
              <w:rPr>
                <w:rFonts w:ascii="Cambria" w:hAnsi="Cambria"/>
              </w:rPr>
              <w:tab/>
              <w:t>F</w:t>
            </w:r>
            <w:r w:rsidRPr="00FF69E0">
              <w:rPr>
                <w:rFonts w:ascii="Cambria" w:hAnsi="Cambria"/>
              </w:rPr>
              <w:tab/>
              <w:t xml:space="preserve">AGE: </w:t>
            </w:r>
            <w:r w:rsidRPr="00FF69E0">
              <w:rPr>
                <w:rFonts w:ascii="Cambria" w:hAnsi="Cambria"/>
              </w:rPr>
              <w:tab/>
              <w:t>(y</w:t>
            </w:r>
            <w:r>
              <w:rPr>
                <w:rFonts w:ascii="Cambria" w:hAnsi="Cambria"/>
              </w:rPr>
              <w:t>ea</w:t>
            </w:r>
            <w:r w:rsidRPr="00FF69E0">
              <w:rPr>
                <w:rFonts w:ascii="Cambria" w:hAnsi="Cambria"/>
              </w:rPr>
              <w:t>rs)</w:t>
            </w:r>
          </w:p>
        </w:tc>
      </w:tr>
      <w:tr w:rsidR="00447F6D" w:rsidRPr="00FF69E0" w14:paraId="3BFD1E93" w14:textId="77777777" w:rsidTr="00691CA1">
        <w:tc>
          <w:tcPr>
            <w:tcW w:w="9350" w:type="dxa"/>
            <w:gridSpan w:val="2"/>
          </w:tcPr>
          <w:p w14:paraId="0606E45A" w14:textId="77777777" w:rsidR="00447F6D" w:rsidRPr="00FF69E0" w:rsidRDefault="00447F6D" w:rsidP="00691CA1">
            <w:pPr>
              <w:spacing w:after="160"/>
              <w:jc w:val="both"/>
              <w:rPr>
                <w:rFonts w:ascii="Cambria" w:hAnsi="Cambria"/>
              </w:rPr>
            </w:pPr>
          </w:p>
          <w:p w14:paraId="5172FC87" w14:textId="77777777" w:rsidR="00447F6D" w:rsidRPr="00FF69E0" w:rsidRDefault="00447F6D" w:rsidP="00691CA1">
            <w:pPr>
              <w:spacing w:after="160"/>
              <w:jc w:val="both"/>
              <w:rPr>
                <w:rFonts w:ascii="Cambria" w:hAnsi="Cambria"/>
              </w:rPr>
            </w:pPr>
            <w:r w:rsidRPr="00FF69E0">
              <w:rPr>
                <w:rFonts w:ascii="Cambria" w:hAnsi="Cambria"/>
              </w:rPr>
              <w:t>Brief description of the nature of SAE, and sequence of events following onset of SAE (including diagnosis):</w:t>
            </w:r>
          </w:p>
          <w:p w14:paraId="434EAAD9" w14:textId="77777777" w:rsidR="00447F6D" w:rsidRPr="00FF69E0" w:rsidRDefault="00447F6D" w:rsidP="00691CA1">
            <w:pPr>
              <w:spacing w:after="160"/>
              <w:jc w:val="both"/>
              <w:rPr>
                <w:rFonts w:ascii="Cambria" w:hAnsi="Cambria"/>
              </w:rPr>
            </w:pPr>
          </w:p>
        </w:tc>
      </w:tr>
      <w:tr w:rsidR="00447F6D" w:rsidRPr="00FF69E0" w14:paraId="18FF2D3E" w14:textId="77777777" w:rsidTr="00691CA1">
        <w:tc>
          <w:tcPr>
            <w:tcW w:w="4675" w:type="dxa"/>
          </w:tcPr>
          <w:p w14:paraId="788ABBC6" w14:textId="77777777" w:rsidR="00447F6D" w:rsidRPr="00FF69E0" w:rsidRDefault="00447F6D" w:rsidP="00691CA1">
            <w:pPr>
              <w:spacing w:after="160"/>
              <w:jc w:val="both"/>
              <w:rPr>
                <w:rFonts w:ascii="Cambria" w:hAnsi="Cambria"/>
              </w:rPr>
            </w:pPr>
            <w:r w:rsidRPr="00FF69E0">
              <w:rPr>
                <w:rFonts w:ascii="Cambria" w:hAnsi="Cambria"/>
              </w:rPr>
              <w:t>Research involves a:</w:t>
            </w:r>
            <w:r w:rsidRPr="00FF69E0">
              <w:rPr>
                <w:rFonts w:ascii="Cambria" w:hAnsi="Cambria"/>
              </w:rPr>
              <w:tab/>
            </w:r>
            <w:sdt>
              <w:sdtPr>
                <w:rPr>
                  <w:rFonts w:ascii="Cambria" w:hAnsi="Cambria"/>
                </w:rPr>
                <w:id w:val="-1763991495"/>
                <w14:checkbox>
                  <w14:checked w14:val="0"/>
                  <w14:checkedState w14:val="2612" w14:font="MS Gothic"/>
                  <w14:uncheckedState w14:val="2610" w14:font="MS Gothic"/>
                </w14:checkbox>
              </w:sdtPr>
              <w:sdtEndPr/>
              <w:sdtContent>
                <w:r w:rsidRPr="00FF69E0">
                  <w:rPr>
                    <w:rFonts w:ascii="Segoe UI Symbol" w:hAnsi="Segoe UI Symbol" w:cs="Segoe UI Symbol"/>
                  </w:rPr>
                  <w:t>☐</w:t>
                </w:r>
              </w:sdtContent>
            </w:sdt>
            <w:r w:rsidRPr="00FF69E0">
              <w:rPr>
                <w:rFonts w:ascii="Cambria" w:hAnsi="Cambria"/>
              </w:rPr>
              <w:t>Drug</w:t>
            </w:r>
            <w:sdt>
              <w:sdtPr>
                <w:rPr>
                  <w:rFonts w:ascii="Cambria" w:hAnsi="Cambria"/>
                </w:rPr>
                <w:id w:val="76713708"/>
                <w14:checkbox>
                  <w14:checked w14:val="0"/>
                  <w14:checkedState w14:val="2612" w14:font="MS Gothic"/>
                  <w14:uncheckedState w14:val="2610" w14:font="MS Gothic"/>
                </w14:checkbox>
              </w:sdtPr>
              <w:sdtEndPr/>
              <w:sdtContent>
                <w:r w:rsidRPr="00FF69E0">
                  <w:rPr>
                    <w:rFonts w:ascii="Segoe UI Symbol" w:hAnsi="Segoe UI Symbol" w:cs="Segoe UI Symbol"/>
                  </w:rPr>
                  <w:t>☐</w:t>
                </w:r>
              </w:sdtContent>
            </w:sdt>
            <w:r w:rsidRPr="00FF69E0">
              <w:rPr>
                <w:rFonts w:ascii="Cambria" w:hAnsi="Cambria"/>
              </w:rPr>
              <w:t>Device</w:t>
            </w:r>
          </w:p>
          <w:p w14:paraId="7D529AFB" w14:textId="77777777" w:rsidR="00447F6D" w:rsidRPr="00FF69E0" w:rsidRDefault="00447F6D" w:rsidP="00691CA1">
            <w:pPr>
              <w:spacing w:after="160"/>
              <w:jc w:val="both"/>
              <w:rPr>
                <w:rFonts w:ascii="Cambria" w:hAnsi="Cambria"/>
              </w:rPr>
            </w:pPr>
            <w:r w:rsidRPr="00FF69E0">
              <w:rPr>
                <w:rFonts w:ascii="Cambria" w:hAnsi="Cambria"/>
              </w:rPr>
              <w:t xml:space="preserve">                                         </w:t>
            </w:r>
            <w:sdt>
              <w:sdtPr>
                <w:rPr>
                  <w:rFonts w:ascii="Cambria" w:hAnsi="Cambria"/>
                </w:rPr>
                <w:id w:val="-240249306"/>
                <w14:checkbox>
                  <w14:checked w14:val="0"/>
                  <w14:checkedState w14:val="2612" w14:font="MS Gothic"/>
                  <w14:uncheckedState w14:val="2610" w14:font="MS Gothic"/>
                </w14:checkbox>
              </w:sdtPr>
              <w:sdtEndPr/>
              <w:sdtContent>
                <w:r w:rsidRPr="00FF69E0">
                  <w:rPr>
                    <w:rFonts w:ascii="Segoe UI Symbol" w:hAnsi="Segoe UI Symbol" w:cs="Segoe UI Symbol"/>
                  </w:rPr>
                  <w:t>☐</w:t>
                </w:r>
              </w:sdtContent>
            </w:sdt>
            <w:r w:rsidRPr="00FF69E0">
              <w:rPr>
                <w:rFonts w:ascii="Cambria" w:hAnsi="Cambria"/>
              </w:rPr>
              <w:t>Procedure.</w:t>
            </w:r>
          </w:p>
          <w:p w14:paraId="6510795B" w14:textId="77777777" w:rsidR="00447F6D" w:rsidRPr="00FF69E0" w:rsidRDefault="00447F6D" w:rsidP="00691CA1">
            <w:pPr>
              <w:spacing w:after="160"/>
              <w:jc w:val="both"/>
              <w:rPr>
                <w:rFonts w:ascii="Cambria" w:hAnsi="Cambria"/>
              </w:rPr>
            </w:pPr>
            <w:r w:rsidRPr="00FF69E0">
              <w:rPr>
                <w:rFonts w:ascii="Cambria" w:hAnsi="Cambria"/>
              </w:rPr>
              <w:t>Is the drug/device investigational: Yes</w:t>
            </w:r>
            <w:sdt>
              <w:sdtPr>
                <w:rPr>
                  <w:rFonts w:ascii="Cambria" w:hAnsi="Cambria"/>
                </w:rPr>
                <w:id w:val="1106080140"/>
                <w14:checkbox>
                  <w14:checked w14:val="0"/>
                  <w14:checkedState w14:val="2612" w14:font="MS Gothic"/>
                  <w14:uncheckedState w14:val="2610" w14:font="MS Gothic"/>
                </w14:checkbox>
              </w:sdtPr>
              <w:sdtEndPr/>
              <w:sdtContent>
                <w:r w:rsidRPr="00FF69E0">
                  <w:rPr>
                    <w:rFonts w:ascii="Segoe UI Symbol" w:hAnsi="Segoe UI Symbol" w:cs="Segoe UI Symbol"/>
                  </w:rPr>
                  <w:t>☐</w:t>
                </w:r>
              </w:sdtContent>
            </w:sdt>
          </w:p>
          <w:p w14:paraId="440C80BC" w14:textId="77777777" w:rsidR="00447F6D" w:rsidRPr="00FF69E0" w:rsidRDefault="00447F6D" w:rsidP="00691CA1">
            <w:pPr>
              <w:spacing w:after="160"/>
              <w:jc w:val="both"/>
              <w:rPr>
                <w:rFonts w:ascii="Cambria" w:hAnsi="Cambria"/>
              </w:rPr>
            </w:pPr>
            <w:r w:rsidRPr="00FF69E0">
              <w:rPr>
                <w:rFonts w:ascii="Cambria" w:hAnsi="Cambria"/>
              </w:rPr>
              <w:t xml:space="preserve">                                                                    No</w:t>
            </w:r>
            <w:sdt>
              <w:sdtPr>
                <w:rPr>
                  <w:rFonts w:ascii="Cambria" w:hAnsi="Cambria"/>
                </w:rPr>
                <w:id w:val="-558010384"/>
                <w14:checkbox>
                  <w14:checked w14:val="0"/>
                  <w14:checkedState w14:val="2612" w14:font="MS Gothic"/>
                  <w14:uncheckedState w14:val="2610" w14:font="MS Gothic"/>
                </w14:checkbox>
              </w:sdtPr>
              <w:sdtEndPr/>
              <w:sdtContent>
                <w:r w:rsidRPr="00FF69E0">
                  <w:rPr>
                    <w:rFonts w:ascii="Segoe UI Symbol" w:hAnsi="Segoe UI Symbol" w:cs="Segoe UI Symbol"/>
                  </w:rPr>
                  <w:t>☐</w:t>
                </w:r>
              </w:sdtContent>
            </w:sdt>
          </w:p>
        </w:tc>
        <w:tc>
          <w:tcPr>
            <w:tcW w:w="4675" w:type="dxa"/>
          </w:tcPr>
          <w:p w14:paraId="2EB37C9F" w14:textId="77777777" w:rsidR="00447F6D" w:rsidRPr="00FF69E0" w:rsidRDefault="00447F6D" w:rsidP="00691CA1">
            <w:pPr>
              <w:spacing w:after="160"/>
              <w:jc w:val="both"/>
              <w:rPr>
                <w:rFonts w:ascii="Cambria" w:hAnsi="Cambria"/>
              </w:rPr>
            </w:pPr>
            <w:r w:rsidRPr="00FF69E0">
              <w:rPr>
                <w:rFonts w:ascii="Cambria" w:hAnsi="Cambria"/>
              </w:rPr>
              <w:t>Name of Drug, Device or Procedure:</w:t>
            </w:r>
          </w:p>
          <w:p w14:paraId="36C0AED0" w14:textId="77777777" w:rsidR="00447F6D" w:rsidRPr="00FF69E0" w:rsidRDefault="00447F6D" w:rsidP="00691CA1">
            <w:pPr>
              <w:spacing w:after="160"/>
              <w:jc w:val="both"/>
              <w:rPr>
                <w:rFonts w:ascii="Cambria" w:hAnsi="Cambria"/>
              </w:rPr>
            </w:pPr>
          </w:p>
        </w:tc>
      </w:tr>
      <w:tr w:rsidR="00447F6D" w:rsidRPr="00FF69E0" w14:paraId="04C8320C" w14:textId="77777777" w:rsidTr="00691CA1">
        <w:tc>
          <w:tcPr>
            <w:tcW w:w="4675" w:type="dxa"/>
          </w:tcPr>
          <w:p w14:paraId="10776889" w14:textId="77777777" w:rsidR="00447F6D" w:rsidRPr="00FF69E0" w:rsidRDefault="00447F6D" w:rsidP="00691CA1">
            <w:pPr>
              <w:spacing w:after="160"/>
              <w:jc w:val="both"/>
              <w:rPr>
                <w:rFonts w:ascii="Cambria" w:hAnsi="Cambria"/>
              </w:rPr>
            </w:pPr>
            <w:r w:rsidRPr="00FF69E0">
              <w:rPr>
                <w:rFonts w:ascii="Cambria" w:hAnsi="Cambria"/>
              </w:rPr>
              <w:t xml:space="preserve">Location of SAE:    </w:t>
            </w:r>
            <w:sdt>
              <w:sdtPr>
                <w:rPr>
                  <w:rFonts w:ascii="Cambria" w:hAnsi="Cambria"/>
                </w:rPr>
                <w:id w:val="101839387"/>
                <w14:checkbox>
                  <w14:checked w14:val="0"/>
                  <w14:checkedState w14:val="2612" w14:font="MS Gothic"/>
                  <w14:uncheckedState w14:val="2610" w14:font="MS Gothic"/>
                </w14:checkbox>
              </w:sdtPr>
              <w:sdtEndPr/>
              <w:sdtContent>
                <w:r w:rsidRPr="00FF69E0">
                  <w:rPr>
                    <w:rFonts w:ascii="Segoe UI Symbol" w:eastAsia="MS Gothic" w:hAnsi="Segoe UI Symbol" w:cs="Segoe UI Symbol"/>
                  </w:rPr>
                  <w:t>☐</w:t>
                </w:r>
              </w:sdtContent>
            </w:sdt>
            <w:r w:rsidRPr="00FF69E0">
              <w:rPr>
                <w:rFonts w:ascii="Cambria" w:hAnsi="Cambria"/>
              </w:rPr>
              <w:t xml:space="preserve">IDI </w:t>
            </w:r>
            <w:proofErr w:type="spellStart"/>
            <w:r w:rsidRPr="00FF69E0">
              <w:rPr>
                <w:rFonts w:ascii="Cambria" w:hAnsi="Cambria"/>
              </w:rPr>
              <w:t>Mulago</w:t>
            </w:r>
            <w:proofErr w:type="spellEnd"/>
          </w:p>
          <w:p w14:paraId="4FF20E69" w14:textId="77777777" w:rsidR="00447F6D" w:rsidRPr="00FF69E0" w:rsidRDefault="00447F6D" w:rsidP="00691CA1">
            <w:pPr>
              <w:spacing w:after="160"/>
              <w:jc w:val="both"/>
              <w:rPr>
                <w:rFonts w:ascii="Cambria" w:hAnsi="Cambria"/>
              </w:rPr>
            </w:pPr>
            <w:r w:rsidRPr="00FF69E0">
              <w:rPr>
                <w:rFonts w:ascii="Cambria" w:hAnsi="Cambria"/>
              </w:rPr>
              <w:t xml:space="preserve">                                   </w:t>
            </w:r>
            <w:sdt>
              <w:sdtPr>
                <w:rPr>
                  <w:rFonts w:ascii="Cambria" w:hAnsi="Cambria"/>
                </w:rPr>
                <w:id w:val="1152174056"/>
                <w14:checkbox>
                  <w14:checked w14:val="0"/>
                  <w14:checkedState w14:val="2612" w14:font="MS Gothic"/>
                  <w14:uncheckedState w14:val="2610" w14:font="MS Gothic"/>
                </w14:checkbox>
              </w:sdtPr>
              <w:sdtEndPr/>
              <w:sdtContent>
                <w:r w:rsidRPr="00FF69E0">
                  <w:rPr>
                    <w:rFonts w:ascii="Segoe UI Symbol" w:eastAsia="MS Gothic" w:hAnsi="Segoe UI Symbol" w:cs="Segoe UI Symbol"/>
                  </w:rPr>
                  <w:t>☐</w:t>
                </w:r>
              </w:sdtContent>
            </w:sdt>
            <w:proofErr w:type="spellStart"/>
            <w:r w:rsidRPr="00FF69E0">
              <w:rPr>
                <w:rFonts w:ascii="Cambria" w:hAnsi="Cambria"/>
              </w:rPr>
              <w:t>Kiswa</w:t>
            </w:r>
            <w:proofErr w:type="spellEnd"/>
            <w:r w:rsidRPr="00FF69E0">
              <w:rPr>
                <w:rFonts w:ascii="Cambria" w:hAnsi="Cambria"/>
              </w:rPr>
              <w:t xml:space="preserve"> Health Center</w:t>
            </w:r>
          </w:p>
        </w:tc>
        <w:tc>
          <w:tcPr>
            <w:tcW w:w="4675" w:type="dxa"/>
          </w:tcPr>
          <w:p w14:paraId="141FA64B" w14:textId="77777777" w:rsidR="00447F6D" w:rsidRPr="00FF69E0" w:rsidRDefault="00447F6D" w:rsidP="00691CA1">
            <w:pPr>
              <w:spacing w:after="160"/>
              <w:jc w:val="both"/>
              <w:rPr>
                <w:rFonts w:ascii="Cambria" w:hAnsi="Cambria"/>
              </w:rPr>
            </w:pPr>
            <w:r w:rsidRPr="00FF69E0">
              <w:rPr>
                <w:rFonts w:ascii="Cambria" w:hAnsi="Cambria"/>
              </w:rPr>
              <w:t>Severity of SAE (check only one):</w:t>
            </w:r>
          </w:p>
          <w:p w14:paraId="1D3B3E0D" w14:textId="77777777" w:rsidR="00447F6D" w:rsidRPr="00FF69E0" w:rsidRDefault="00D313BA" w:rsidP="00691CA1">
            <w:pPr>
              <w:spacing w:after="160"/>
              <w:jc w:val="both"/>
              <w:rPr>
                <w:rFonts w:ascii="Cambria" w:hAnsi="Cambria"/>
              </w:rPr>
            </w:pPr>
            <w:sdt>
              <w:sdtPr>
                <w:rPr>
                  <w:rFonts w:ascii="Cambria" w:hAnsi="Cambria"/>
                </w:rPr>
                <w:id w:val="-608125169"/>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r w:rsidR="00447F6D" w:rsidRPr="00FF69E0">
              <w:rPr>
                <w:rFonts w:ascii="Cambria" w:hAnsi="Cambria"/>
              </w:rPr>
              <w:t>Mild</w:t>
            </w:r>
            <w:r w:rsidR="00447F6D" w:rsidRPr="00FF69E0">
              <w:rPr>
                <w:rFonts w:ascii="Cambria" w:hAnsi="Cambria"/>
              </w:rPr>
              <w:tab/>
              <w:t xml:space="preserve"> </w:t>
            </w:r>
            <w:sdt>
              <w:sdtPr>
                <w:rPr>
                  <w:rFonts w:ascii="Cambria" w:hAnsi="Cambria"/>
                </w:rPr>
                <w:id w:val="175307059"/>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r w:rsidR="00447F6D" w:rsidRPr="00FF69E0">
              <w:rPr>
                <w:rFonts w:ascii="Cambria" w:hAnsi="Cambria"/>
              </w:rPr>
              <w:t>Moderate</w:t>
            </w:r>
            <w:r w:rsidR="00447F6D" w:rsidRPr="00FF69E0">
              <w:rPr>
                <w:rFonts w:ascii="Cambria" w:hAnsi="Cambria"/>
              </w:rPr>
              <w:tab/>
            </w:r>
            <w:sdt>
              <w:sdtPr>
                <w:rPr>
                  <w:rFonts w:ascii="Cambria" w:hAnsi="Cambria"/>
                </w:rPr>
                <w:id w:val="-1953927212"/>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r w:rsidR="00447F6D" w:rsidRPr="00FF69E0">
              <w:rPr>
                <w:rFonts w:ascii="Cambria" w:hAnsi="Cambria"/>
              </w:rPr>
              <w:t xml:space="preserve">Severe but not fatal                             </w:t>
            </w:r>
            <w:sdt>
              <w:sdtPr>
                <w:rPr>
                  <w:rFonts w:ascii="Cambria" w:hAnsi="Cambria"/>
                </w:rPr>
                <w:id w:val="1958134227"/>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proofErr w:type="spellStart"/>
            <w:r w:rsidR="00447F6D" w:rsidRPr="00FF69E0">
              <w:rPr>
                <w:rFonts w:ascii="Cambria" w:hAnsi="Cambria"/>
              </w:rPr>
              <w:t>Fatal</w:t>
            </w:r>
            <w:proofErr w:type="spellEnd"/>
            <w:r w:rsidR="00447F6D" w:rsidRPr="00FF69E0">
              <w:rPr>
                <w:rFonts w:ascii="Cambria" w:hAnsi="Cambria"/>
              </w:rPr>
              <w:t xml:space="preserve"> </w:t>
            </w:r>
          </w:p>
        </w:tc>
      </w:tr>
      <w:tr w:rsidR="00447F6D" w:rsidRPr="00FF69E0" w14:paraId="2DE49ABD" w14:textId="77777777" w:rsidTr="00691CA1">
        <w:tc>
          <w:tcPr>
            <w:tcW w:w="4675" w:type="dxa"/>
          </w:tcPr>
          <w:p w14:paraId="0F34A81D" w14:textId="77777777" w:rsidR="00447F6D" w:rsidRPr="00FF69E0" w:rsidRDefault="00447F6D" w:rsidP="00691CA1">
            <w:pPr>
              <w:spacing w:after="160"/>
              <w:jc w:val="both"/>
              <w:rPr>
                <w:rFonts w:ascii="Cambria" w:hAnsi="Cambria"/>
              </w:rPr>
            </w:pPr>
            <w:r w:rsidRPr="00FF69E0">
              <w:rPr>
                <w:rFonts w:ascii="Cambria" w:hAnsi="Cambria"/>
              </w:rPr>
              <w:t xml:space="preserve">Is the drug/device/procedure investigational: </w:t>
            </w:r>
          </w:p>
          <w:p w14:paraId="72222B63" w14:textId="77777777" w:rsidR="00447F6D" w:rsidRPr="00FF69E0" w:rsidRDefault="00D313BA" w:rsidP="00691CA1">
            <w:pPr>
              <w:spacing w:after="160"/>
              <w:jc w:val="both"/>
              <w:rPr>
                <w:rFonts w:ascii="Cambria" w:hAnsi="Cambria"/>
              </w:rPr>
            </w:pPr>
            <w:sdt>
              <w:sdtPr>
                <w:rPr>
                  <w:rFonts w:ascii="Cambria" w:hAnsi="Cambria"/>
                </w:rPr>
                <w:id w:val="2023583668"/>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r w:rsidR="00447F6D" w:rsidRPr="00FF69E0">
              <w:rPr>
                <w:rFonts w:ascii="Cambria" w:hAnsi="Cambria"/>
              </w:rPr>
              <w:t xml:space="preserve">Yes                 </w:t>
            </w:r>
            <w:sdt>
              <w:sdtPr>
                <w:rPr>
                  <w:rFonts w:ascii="Cambria" w:hAnsi="Cambria"/>
                </w:rPr>
                <w:id w:val="-1223668030"/>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r w:rsidR="00447F6D" w:rsidRPr="00FF69E0">
              <w:rPr>
                <w:rFonts w:ascii="Cambria" w:hAnsi="Cambria"/>
              </w:rPr>
              <w:t>No</w:t>
            </w:r>
          </w:p>
          <w:p w14:paraId="23E7606A" w14:textId="77777777" w:rsidR="00447F6D" w:rsidRPr="00FF69E0" w:rsidRDefault="00447F6D" w:rsidP="00691CA1">
            <w:pPr>
              <w:spacing w:after="160"/>
              <w:jc w:val="both"/>
              <w:rPr>
                <w:rFonts w:ascii="Cambria" w:hAnsi="Cambria"/>
              </w:rPr>
            </w:pPr>
          </w:p>
        </w:tc>
        <w:tc>
          <w:tcPr>
            <w:tcW w:w="4675" w:type="dxa"/>
          </w:tcPr>
          <w:p w14:paraId="7E6A8843" w14:textId="77777777" w:rsidR="00447F6D" w:rsidRPr="00FF69E0" w:rsidRDefault="00447F6D" w:rsidP="00691CA1">
            <w:pPr>
              <w:spacing w:after="160"/>
              <w:jc w:val="both"/>
              <w:rPr>
                <w:rFonts w:ascii="Cambria" w:hAnsi="Cambria"/>
              </w:rPr>
            </w:pPr>
            <w:r w:rsidRPr="00FF69E0">
              <w:rPr>
                <w:rFonts w:ascii="Cambria" w:hAnsi="Cambria"/>
              </w:rPr>
              <w:t>Causality:</w:t>
            </w:r>
          </w:p>
          <w:p w14:paraId="57FA76A9" w14:textId="77777777" w:rsidR="00447F6D" w:rsidRPr="00FF69E0" w:rsidRDefault="00D313BA" w:rsidP="00691CA1">
            <w:pPr>
              <w:spacing w:after="160"/>
              <w:jc w:val="both"/>
              <w:rPr>
                <w:rFonts w:ascii="Cambria" w:hAnsi="Cambria"/>
              </w:rPr>
            </w:pPr>
            <w:sdt>
              <w:sdtPr>
                <w:rPr>
                  <w:rFonts w:ascii="Cambria" w:hAnsi="Cambria"/>
                </w:rPr>
                <w:id w:val="330879335"/>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r w:rsidR="00447F6D" w:rsidRPr="00FF69E0">
              <w:rPr>
                <w:rFonts w:ascii="Cambria" w:hAnsi="Cambria"/>
              </w:rPr>
              <w:t xml:space="preserve">Not related            </w:t>
            </w:r>
            <w:sdt>
              <w:sdtPr>
                <w:rPr>
                  <w:rFonts w:ascii="Cambria" w:hAnsi="Cambria"/>
                </w:rPr>
                <w:id w:val="-1278563361"/>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r w:rsidR="00447F6D" w:rsidRPr="00FF69E0">
              <w:rPr>
                <w:rFonts w:ascii="Cambria" w:hAnsi="Cambria"/>
              </w:rPr>
              <w:t>Unlikely</w:t>
            </w:r>
          </w:p>
          <w:p w14:paraId="3EA72935" w14:textId="77777777" w:rsidR="00447F6D" w:rsidRPr="00FF69E0" w:rsidRDefault="00D313BA" w:rsidP="00691CA1">
            <w:pPr>
              <w:spacing w:after="160"/>
              <w:jc w:val="both"/>
              <w:rPr>
                <w:rFonts w:ascii="Cambria" w:hAnsi="Cambria"/>
              </w:rPr>
            </w:pPr>
            <w:sdt>
              <w:sdtPr>
                <w:rPr>
                  <w:rFonts w:ascii="Cambria" w:hAnsi="Cambria"/>
                </w:rPr>
                <w:id w:val="1384674168"/>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r w:rsidR="00447F6D" w:rsidRPr="00FF69E0">
              <w:rPr>
                <w:rFonts w:ascii="Cambria" w:hAnsi="Cambria"/>
              </w:rPr>
              <w:t xml:space="preserve">Possibly related   </w:t>
            </w:r>
            <w:sdt>
              <w:sdtPr>
                <w:rPr>
                  <w:rFonts w:ascii="Cambria" w:hAnsi="Cambria"/>
                </w:rPr>
                <w:id w:val="534249805"/>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r w:rsidR="00447F6D" w:rsidRPr="00FF69E0">
              <w:rPr>
                <w:rFonts w:ascii="Cambria" w:hAnsi="Cambria"/>
              </w:rPr>
              <w:t xml:space="preserve">Probably related     </w:t>
            </w:r>
            <w:sdt>
              <w:sdtPr>
                <w:rPr>
                  <w:rFonts w:ascii="Cambria" w:hAnsi="Cambria"/>
                </w:rPr>
                <w:id w:val="760111974"/>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proofErr w:type="spellStart"/>
            <w:r w:rsidR="00447F6D" w:rsidRPr="00FF69E0">
              <w:rPr>
                <w:rFonts w:ascii="Cambria" w:hAnsi="Cambria"/>
              </w:rPr>
              <w:t>Related</w:t>
            </w:r>
            <w:proofErr w:type="spellEnd"/>
            <w:r w:rsidR="00447F6D" w:rsidRPr="00FF69E0">
              <w:rPr>
                <w:rFonts w:ascii="Cambria" w:hAnsi="Cambria"/>
              </w:rPr>
              <w:t xml:space="preserve">                   </w:t>
            </w:r>
            <w:sdt>
              <w:sdtPr>
                <w:rPr>
                  <w:rFonts w:ascii="Cambria" w:hAnsi="Cambria"/>
                </w:rPr>
                <w:id w:val="-1928327348"/>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r w:rsidR="00447F6D" w:rsidRPr="00FF69E0">
              <w:rPr>
                <w:rFonts w:ascii="Cambria" w:hAnsi="Cambria"/>
              </w:rPr>
              <w:t>Unknown</w:t>
            </w:r>
          </w:p>
        </w:tc>
      </w:tr>
    </w:tbl>
    <w:tbl>
      <w:tblPr>
        <w:tblpPr w:leftFromText="180" w:rightFromText="180" w:horzAnchor="margin" w:tblpY="-50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83"/>
        <w:gridCol w:w="352"/>
        <w:gridCol w:w="449"/>
        <w:gridCol w:w="669"/>
        <w:gridCol w:w="371"/>
        <w:gridCol w:w="1704"/>
        <w:gridCol w:w="2488"/>
      </w:tblGrid>
      <w:tr w:rsidR="00447F6D" w:rsidRPr="00FF69E0" w14:paraId="3CB9749A" w14:textId="77777777" w:rsidTr="00691CA1">
        <w:trPr>
          <w:trHeight w:val="2594"/>
        </w:trPr>
        <w:tc>
          <w:tcPr>
            <w:tcW w:w="2469" w:type="pct"/>
            <w:gridSpan w:val="4"/>
          </w:tcPr>
          <w:p w14:paraId="36111F40" w14:textId="77777777" w:rsidR="00447F6D" w:rsidRPr="00FF69E0" w:rsidRDefault="00447F6D" w:rsidP="00691CA1">
            <w:pPr>
              <w:widowControl w:val="0"/>
              <w:autoSpaceDE w:val="0"/>
              <w:autoSpaceDN w:val="0"/>
              <w:spacing w:line="24" w:lineRule="atLeast"/>
              <w:ind w:left="13"/>
              <w:jc w:val="both"/>
              <w:rPr>
                <w:rFonts w:ascii="Cambria" w:eastAsia="Times New Roman" w:hAnsi="Cambria" w:cs="Times New Roman"/>
                <w:b/>
                <w:szCs w:val="24"/>
                <w:lang w:bidi="en-US"/>
              </w:rPr>
            </w:pPr>
            <w:r w:rsidRPr="00FF69E0">
              <w:rPr>
                <w:rFonts w:ascii="Cambria" w:eastAsia="Times New Roman" w:hAnsi="Cambria" w:cs="Times New Roman"/>
                <w:b/>
                <w:i/>
                <w:szCs w:val="24"/>
                <w:lang w:bidi="en-US"/>
              </w:rPr>
              <w:lastRenderedPageBreak/>
              <w:t>Outcome of SAE</w:t>
            </w:r>
            <w:r w:rsidRPr="00FF69E0">
              <w:rPr>
                <w:rFonts w:ascii="Cambria" w:eastAsia="Times New Roman" w:hAnsi="Cambria" w:cs="Times New Roman"/>
                <w:b/>
                <w:szCs w:val="24"/>
                <w:lang w:bidi="en-US"/>
              </w:rPr>
              <w:t xml:space="preserve"> (check only one):</w:t>
            </w:r>
          </w:p>
          <w:p w14:paraId="49E8A4E1" w14:textId="77777777" w:rsidR="00447F6D" w:rsidRPr="00FF69E0" w:rsidRDefault="00D313BA" w:rsidP="00691CA1">
            <w:pPr>
              <w:widowControl w:val="0"/>
              <w:autoSpaceDE w:val="0"/>
              <w:autoSpaceDN w:val="0"/>
              <w:spacing w:line="24" w:lineRule="atLeast"/>
              <w:ind w:left="274"/>
              <w:jc w:val="both"/>
              <w:rPr>
                <w:rFonts w:ascii="Cambria" w:eastAsia="Times New Roman" w:hAnsi="Cambria" w:cs="Times New Roman"/>
                <w:szCs w:val="24"/>
                <w:lang w:bidi="en-US"/>
              </w:rPr>
            </w:pPr>
            <w:sdt>
              <w:sdtPr>
                <w:rPr>
                  <w:rFonts w:ascii="Cambria" w:eastAsia="Times New Roman" w:hAnsi="Cambria" w:cs="Times New Roman"/>
                  <w:szCs w:val="24"/>
                  <w:lang w:bidi="en-US"/>
                </w:rPr>
                <w:id w:val="-826129830"/>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Death (due to event)</w:t>
            </w:r>
          </w:p>
          <w:p w14:paraId="7D0A2247" w14:textId="77777777" w:rsidR="00447F6D" w:rsidRPr="00FF69E0" w:rsidRDefault="00D313BA" w:rsidP="00691CA1">
            <w:pPr>
              <w:widowControl w:val="0"/>
              <w:autoSpaceDE w:val="0"/>
              <w:autoSpaceDN w:val="0"/>
              <w:spacing w:line="24" w:lineRule="atLeast"/>
              <w:ind w:left="274" w:right="1290"/>
              <w:jc w:val="both"/>
              <w:rPr>
                <w:rFonts w:ascii="Cambria" w:eastAsia="Times New Roman" w:hAnsi="Cambria" w:cs="Times New Roman"/>
                <w:szCs w:val="24"/>
                <w:lang w:bidi="en-US"/>
              </w:rPr>
            </w:pPr>
            <w:sdt>
              <w:sdtPr>
                <w:rPr>
                  <w:rFonts w:ascii="Cambria" w:eastAsia="Times New Roman" w:hAnsi="Cambria" w:cs="Times New Roman"/>
                  <w:szCs w:val="24"/>
                  <w:lang w:bidi="en-US"/>
                </w:rPr>
                <w:id w:val="-591318822"/>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 xml:space="preserve">Death (due to other causes) </w:t>
            </w:r>
            <w:sdt>
              <w:sdtPr>
                <w:rPr>
                  <w:rFonts w:ascii="Cambria" w:eastAsia="Times New Roman" w:hAnsi="Cambria" w:cs="Times New Roman"/>
                  <w:szCs w:val="24"/>
                  <w:lang w:bidi="en-US"/>
                </w:rPr>
                <w:id w:val="1603916809"/>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Hospitalization</w:t>
            </w:r>
          </w:p>
          <w:p w14:paraId="08D1F622" w14:textId="77777777" w:rsidR="00447F6D" w:rsidRPr="00FF69E0" w:rsidRDefault="00D313BA" w:rsidP="00691CA1">
            <w:pPr>
              <w:widowControl w:val="0"/>
              <w:autoSpaceDE w:val="0"/>
              <w:autoSpaceDN w:val="0"/>
              <w:spacing w:line="24" w:lineRule="atLeast"/>
              <w:ind w:left="275" w:right="1290" w:hanging="2"/>
              <w:jc w:val="both"/>
              <w:rPr>
                <w:rFonts w:ascii="Cambria" w:eastAsia="Times New Roman" w:hAnsi="Cambria" w:cs="Times New Roman"/>
                <w:szCs w:val="24"/>
                <w:lang w:bidi="en-US"/>
              </w:rPr>
            </w:pPr>
            <w:sdt>
              <w:sdtPr>
                <w:rPr>
                  <w:rFonts w:ascii="Cambria" w:eastAsia="Times New Roman" w:hAnsi="Cambria" w:cs="Times New Roman"/>
                  <w:szCs w:val="24"/>
                  <w:lang w:bidi="en-US"/>
                </w:rPr>
                <w:id w:val="-975365370"/>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Extended Hospitalization</w:t>
            </w:r>
          </w:p>
          <w:p w14:paraId="79DC1F09" w14:textId="77777777" w:rsidR="00447F6D" w:rsidRPr="00FF69E0" w:rsidRDefault="00D313BA" w:rsidP="00691CA1">
            <w:pPr>
              <w:widowControl w:val="0"/>
              <w:autoSpaceDE w:val="0"/>
              <w:autoSpaceDN w:val="0"/>
              <w:spacing w:line="24" w:lineRule="atLeast"/>
              <w:ind w:left="275" w:right="1290" w:hanging="2"/>
              <w:jc w:val="both"/>
              <w:rPr>
                <w:rFonts w:ascii="Cambria" w:eastAsia="Times New Roman" w:hAnsi="Cambria" w:cs="Times New Roman"/>
                <w:szCs w:val="24"/>
                <w:lang w:bidi="en-US"/>
              </w:rPr>
            </w:pPr>
            <w:sdt>
              <w:sdtPr>
                <w:rPr>
                  <w:rFonts w:ascii="Cambria" w:eastAsia="Times New Roman" w:hAnsi="Cambria" w:cs="Times New Roman"/>
                  <w:szCs w:val="24"/>
                  <w:lang w:bidi="en-US"/>
                </w:rPr>
                <w:id w:val="358471626"/>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Disability/incapacity</w:t>
            </w:r>
          </w:p>
          <w:p w14:paraId="0C9F8E50" w14:textId="77777777" w:rsidR="00447F6D" w:rsidRPr="00FF69E0" w:rsidRDefault="00D313BA" w:rsidP="00691CA1">
            <w:pPr>
              <w:widowControl w:val="0"/>
              <w:autoSpaceDE w:val="0"/>
              <w:autoSpaceDN w:val="0"/>
              <w:spacing w:line="24" w:lineRule="atLeast"/>
              <w:ind w:left="274" w:firstLine="1"/>
              <w:jc w:val="both"/>
              <w:rPr>
                <w:rFonts w:ascii="Cambria" w:eastAsia="Times New Roman" w:hAnsi="Cambria" w:cs="Times New Roman"/>
                <w:szCs w:val="24"/>
                <w:lang w:bidi="en-US"/>
              </w:rPr>
            </w:pPr>
            <w:sdt>
              <w:sdtPr>
                <w:rPr>
                  <w:rFonts w:ascii="Cambria" w:eastAsia="Times New Roman" w:hAnsi="Cambria" w:cs="Times New Roman"/>
                  <w:szCs w:val="24"/>
                  <w:lang w:bidi="en-US"/>
                </w:rPr>
                <w:id w:val="-922261735"/>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 xml:space="preserve">Requires intervention to prevent permanent impairment </w:t>
            </w:r>
          </w:p>
          <w:p w14:paraId="60235838" w14:textId="77777777" w:rsidR="00447F6D" w:rsidRPr="00FF69E0" w:rsidRDefault="00D313BA" w:rsidP="00691CA1">
            <w:pPr>
              <w:widowControl w:val="0"/>
              <w:autoSpaceDE w:val="0"/>
              <w:autoSpaceDN w:val="0"/>
              <w:spacing w:line="24" w:lineRule="atLeast"/>
              <w:ind w:left="274" w:firstLine="1"/>
              <w:jc w:val="both"/>
              <w:rPr>
                <w:rFonts w:ascii="Cambria" w:eastAsia="Times New Roman" w:hAnsi="Cambria" w:cs="Times New Roman"/>
                <w:szCs w:val="24"/>
                <w:lang w:bidi="en-US"/>
              </w:rPr>
            </w:pPr>
            <w:sdt>
              <w:sdtPr>
                <w:rPr>
                  <w:rFonts w:ascii="Cambria" w:eastAsia="Times New Roman" w:hAnsi="Cambria" w:cs="Times New Roman"/>
                  <w:szCs w:val="24"/>
                  <w:lang w:bidi="en-US"/>
                </w:rPr>
                <w:id w:val="2037002041"/>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Congenital Abnormality/ Birth defect</w:t>
            </w:r>
          </w:p>
          <w:p w14:paraId="46FC4F49" w14:textId="77777777" w:rsidR="00447F6D" w:rsidRPr="00FF69E0" w:rsidRDefault="00D313BA" w:rsidP="00691CA1">
            <w:pPr>
              <w:widowControl w:val="0"/>
              <w:autoSpaceDE w:val="0"/>
              <w:autoSpaceDN w:val="0"/>
              <w:spacing w:line="24" w:lineRule="atLeast"/>
              <w:ind w:left="274"/>
              <w:jc w:val="both"/>
              <w:rPr>
                <w:rFonts w:ascii="Cambria" w:eastAsia="Times New Roman" w:hAnsi="Cambria" w:cs="Times New Roman"/>
                <w:szCs w:val="24"/>
                <w:lang w:bidi="en-US"/>
              </w:rPr>
            </w:pPr>
            <w:sdt>
              <w:sdtPr>
                <w:rPr>
                  <w:rFonts w:ascii="Cambria" w:eastAsia="Times New Roman" w:hAnsi="Cambria" w:cs="Times New Roman"/>
                  <w:szCs w:val="24"/>
                  <w:lang w:bidi="en-US"/>
                </w:rPr>
                <w:id w:val="-574350536"/>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Recovered</w:t>
            </w:r>
          </w:p>
          <w:p w14:paraId="587A6F6C" w14:textId="77777777" w:rsidR="00447F6D" w:rsidRPr="00FF69E0" w:rsidRDefault="00D313BA" w:rsidP="00691CA1">
            <w:pPr>
              <w:widowControl w:val="0"/>
              <w:autoSpaceDE w:val="0"/>
              <w:autoSpaceDN w:val="0"/>
              <w:spacing w:line="24" w:lineRule="atLeast"/>
              <w:ind w:left="274"/>
              <w:jc w:val="both"/>
              <w:rPr>
                <w:rFonts w:ascii="Cambria" w:eastAsia="Times New Roman" w:hAnsi="Cambria" w:cs="Times New Roman"/>
                <w:szCs w:val="24"/>
                <w:lang w:bidi="en-US"/>
              </w:rPr>
            </w:pPr>
            <w:sdt>
              <w:sdtPr>
                <w:rPr>
                  <w:rFonts w:ascii="Cambria" w:eastAsia="Times New Roman" w:hAnsi="Cambria" w:cs="Times New Roman"/>
                  <w:szCs w:val="24"/>
                  <w:lang w:bidi="en-US"/>
                </w:rPr>
                <w:id w:val="1880439791"/>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Not yet recovered</w:t>
            </w:r>
          </w:p>
          <w:p w14:paraId="6C115C25" w14:textId="77777777" w:rsidR="00447F6D" w:rsidRPr="00FF69E0" w:rsidRDefault="00D313BA" w:rsidP="00691CA1">
            <w:pPr>
              <w:widowControl w:val="0"/>
              <w:tabs>
                <w:tab w:val="left" w:pos="4603"/>
              </w:tabs>
              <w:autoSpaceDE w:val="0"/>
              <w:autoSpaceDN w:val="0"/>
              <w:spacing w:line="24" w:lineRule="atLeast"/>
              <w:ind w:left="274"/>
              <w:jc w:val="both"/>
              <w:rPr>
                <w:rFonts w:ascii="Cambria" w:eastAsia="Times New Roman" w:hAnsi="Cambria" w:cs="Times New Roman"/>
                <w:szCs w:val="24"/>
                <w:lang w:bidi="en-US"/>
              </w:rPr>
            </w:pPr>
            <w:sdt>
              <w:sdtPr>
                <w:rPr>
                  <w:rFonts w:ascii="Cambria" w:eastAsia="Times New Roman" w:hAnsi="Cambria" w:cs="Times New Roman"/>
                  <w:szCs w:val="24"/>
                  <w:lang w:bidi="en-US"/>
                </w:rPr>
                <w:id w:val="-1614434061"/>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Other</w:t>
            </w:r>
            <w:r w:rsidR="00447F6D" w:rsidRPr="00FF69E0">
              <w:rPr>
                <w:rFonts w:ascii="Cambria" w:eastAsia="Times New Roman" w:hAnsi="Cambria" w:cs="Times New Roman"/>
                <w:spacing w:val="-15"/>
                <w:szCs w:val="24"/>
                <w:lang w:bidi="en-US"/>
              </w:rPr>
              <w:t xml:space="preserve"> </w:t>
            </w:r>
            <w:r w:rsidR="00447F6D" w:rsidRPr="00FF69E0">
              <w:rPr>
                <w:rFonts w:ascii="Cambria" w:eastAsia="Times New Roman" w:hAnsi="Cambria" w:cs="Times New Roman"/>
                <w:szCs w:val="24"/>
                <w:lang w:bidi="en-US"/>
              </w:rPr>
              <w:t>(Specify)</w:t>
            </w:r>
            <w:r w:rsidR="00447F6D" w:rsidRPr="00FF69E0">
              <w:rPr>
                <w:rFonts w:ascii="Cambria" w:eastAsia="Times New Roman" w:hAnsi="Cambria" w:cs="Times New Roman"/>
                <w:spacing w:val="-2"/>
                <w:szCs w:val="24"/>
                <w:lang w:bidi="en-US"/>
              </w:rPr>
              <w:t xml:space="preserve"> </w:t>
            </w:r>
            <w:r w:rsidR="00447F6D" w:rsidRPr="00FF69E0">
              <w:rPr>
                <w:rFonts w:ascii="Cambria" w:eastAsia="Times New Roman" w:hAnsi="Cambria" w:cs="Times New Roman"/>
                <w:w w:val="99"/>
                <w:szCs w:val="24"/>
                <w:u w:val="single"/>
                <w:lang w:bidi="en-US"/>
              </w:rPr>
              <w:t xml:space="preserve"> </w:t>
            </w:r>
            <w:r w:rsidR="00447F6D" w:rsidRPr="00FF69E0">
              <w:rPr>
                <w:rFonts w:ascii="Cambria" w:eastAsia="Times New Roman" w:hAnsi="Cambria" w:cs="Times New Roman"/>
                <w:szCs w:val="24"/>
                <w:u w:val="single"/>
                <w:lang w:bidi="en-US"/>
              </w:rPr>
              <w:tab/>
            </w:r>
          </w:p>
        </w:tc>
        <w:tc>
          <w:tcPr>
            <w:tcW w:w="2531" w:type="pct"/>
            <w:gridSpan w:val="3"/>
          </w:tcPr>
          <w:p w14:paraId="7108F671" w14:textId="77777777" w:rsidR="00447F6D" w:rsidRPr="00FF69E0" w:rsidRDefault="00447F6D" w:rsidP="00691CA1">
            <w:pPr>
              <w:widowControl w:val="0"/>
              <w:autoSpaceDE w:val="0"/>
              <w:autoSpaceDN w:val="0"/>
              <w:spacing w:line="24" w:lineRule="atLeast"/>
              <w:ind w:left="9"/>
              <w:jc w:val="both"/>
              <w:rPr>
                <w:rFonts w:ascii="Cambria" w:eastAsia="Times New Roman" w:hAnsi="Cambria" w:cs="Times New Roman"/>
                <w:b/>
                <w:szCs w:val="24"/>
                <w:lang w:bidi="en-US"/>
              </w:rPr>
            </w:pPr>
            <w:r w:rsidRPr="00FF69E0">
              <w:rPr>
                <w:rFonts w:ascii="Cambria" w:eastAsia="Times New Roman" w:hAnsi="Cambria" w:cs="Times New Roman"/>
                <w:b/>
                <w:i/>
                <w:szCs w:val="24"/>
                <w:lang w:bidi="en-US"/>
              </w:rPr>
              <w:t>Relatedness of SAE to Research</w:t>
            </w:r>
            <w:r w:rsidRPr="00FF69E0">
              <w:rPr>
                <w:rFonts w:ascii="Cambria" w:eastAsia="Times New Roman" w:hAnsi="Cambria" w:cs="Times New Roman"/>
                <w:b/>
                <w:szCs w:val="24"/>
                <w:lang w:bidi="en-US"/>
              </w:rPr>
              <w:t xml:space="preserve"> (check only one):</w:t>
            </w:r>
          </w:p>
          <w:p w14:paraId="7FE348C1" w14:textId="77777777" w:rsidR="00447F6D" w:rsidRPr="00FF69E0" w:rsidRDefault="00D313BA" w:rsidP="00691CA1">
            <w:pPr>
              <w:spacing w:line="240" w:lineRule="auto"/>
              <w:jc w:val="both"/>
              <w:rPr>
                <w:rFonts w:ascii="Cambria" w:hAnsi="Cambria"/>
              </w:rPr>
            </w:pPr>
            <w:sdt>
              <w:sdtPr>
                <w:rPr>
                  <w:rFonts w:ascii="Cambria" w:hAnsi="Cambria"/>
                </w:rPr>
                <w:id w:val="-1163769113"/>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r w:rsidR="00447F6D" w:rsidRPr="00FF69E0">
              <w:rPr>
                <w:rFonts w:ascii="Cambria" w:hAnsi="Cambria"/>
              </w:rPr>
              <w:t xml:space="preserve">Not related (clearly not related to the research) </w:t>
            </w:r>
          </w:p>
          <w:p w14:paraId="4D6B101E" w14:textId="77777777" w:rsidR="00447F6D" w:rsidRPr="00FF69E0" w:rsidRDefault="00D313BA" w:rsidP="00691CA1">
            <w:pPr>
              <w:jc w:val="both"/>
              <w:rPr>
                <w:rFonts w:ascii="Cambria" w:hAnsi="Cambria"/>
              </w:rPr>
            </w:pPr>
            <w:sdt>
              <w:sdtPr>
                <w:rPr>
                  <w:rFonts w:ascii="Cambria" w:eastAsia="MS Gothic" w:hAnsi="Cambria"/>
                </w:rPr>
                <w:id w:val="-638105424"/>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r w:rsidR="00447F6D" w:rsidRPr="00FF69E0">
              <w:rPr>
                <w:rFonts w:ascii="Cambria" w:hAnsi="Cambria"/>
              </w:rPr>
              <w:t xml:space="preserve">Unlikely (doubtfully related to the research) </w:t>
            </w:r>
          </w:p>
          <w:p w14:paraId="1F56406B" w14:textId="77777777" w:rsidR="00447F6D" w:rsidRPr="00FF69E0" w:rsidRDefault="00D313BA" w:rsidP="00691CA1">
            <w:pPr>
              <w:jc w:val="both"/>
              <w:rPr>
                <w:rFonts w:ascii="Cambria" w:hAnsi="Cambria"/>
              </w:rPr>
            </w:pPr>
            <w:sdt>
              <w:sdtPr>
                <w:rPr>
                  <w:rFonts w:ascii="Cambria" w:hAnsi="Cambria"/>
                </w:rPr>
                <w:id w:val="-454183689"/>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r w:rsidR="00447F6D" w:rsidRPr="00FF69E0">
              <w:rPr>
                <w:rFonts w:ascii="Cambria" w:hAnsi="Cambria"/>
              </w:rPr>
              <w:t xml:space="preserve">Possible (may be related to the research) </w:t>
            </w:r>
          </w:p>
          <w:p w14:paraId="4AF20377" w14:textId="77777777" w:rsidR="00447F6D" w:rsidRPr="00FF69E0" w:rsidRDefault="00D313BA" w:rsidP="00691CA1">
            <w:pPr>
              <w:jc w:val="both"/>
              <w:rPr>
                <w:rFonts w:ascii="Cambria" w:hAnsi="Cambria"/>
              </w:rPr>
            </w:pPr>
            <w:sdt>
              <w:sdtPr>
                <w:rPr>
                  <w:rFonts w:ascii="Cambria" w:hAnsi="Cambria"/>
                </w:rPr>
                <w:id w:val="-875923182"/>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r w:rsidR="00447F6D" w:rsidRPr="00FF69E0">
              <w:rPr>
                <w:rFonts w:ascii="Cambria" w:hAnsi="Cambria"/>
              </w:rPr>
              <w:t>Probable (likely related to the research)</w:t>
            </w:r>
          </w:p>
          <w:p w14:paraId="417BC7B8" w14:textId="77777777" w:rsidR="00447F6D" w:rsidRPr="00FF69E0" w:rsidRDefault="00D313BA" w:rsidP="00691CA1">
            <w:pPr>
              <w:jc w:val="both"/>
              <w:rPr>
                <w:rFonts w:ascii="Cambria" w:hAnsi="Cambria"/>
              </w:rPr>
            </w:pPr>
            <w:sdt>
              <w:sdtPr>
                <w:rPr>
                  <w:rFonts w:ascii="Cambria" w:hAnsi="Cambria"/>
                </w:rPr>
                <w:id w:val="115347771"/>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rPr>
                  <w:t>☐</w:t>
                </w:r>
              </w:sdtContent>
            </w:sdt>
            <w:r w:rsidR="00447F6D" w:rsidRPr="00FF69E0">
              <w:rPr>
                <w:rFonts w:ascii="Cambria" w:hAnsi="Cambria"/>
              </w:rPr>
              <w:t xml:space="preserve">Definite (clearly related to the research) </w:t>
            </w:r>
          </w:p>
          <w:p w14:paraId="44A9AF5E" w14:textId="77777777" w:rsidR="00447F6D" w:rsidRPr="00FF69E0" w:rsidRDefault="00447F6D" w:rsidP="00691CA1">
            <w:pPr>
              <w:jc w:val="both"/>
              <w:rPr>
                <w:rFonts w:ascii="Cambria" w:hAnsi="Cambria"/>
                <w:lang w:bidi="en-US"/>
              </w:rPr>
            </w:pPr>
            <w:r w:rsidRPr="00FF69E0">
              <w:rPr>
                <w:rFonts w:ascii="Cambria" w:hAnsi="Cambria"/>
              </w:rPr>
              <w:t>Undetermined</w:t>
            </w:r>
          </w:p>
        </w:tc>
      </w:tr>
      <w:tr w:rsidR="00447F6D" w:rsidRPr="00FF69E0" w14:paraId="498FD731" w14:textId="77777777" w:rsidTr="00691CA1">
        <w:trPr>
          <w:trHeight w:val="864"/>
        </w:trPr>
        <w:tc>
          <w:tcPr>
            <w:tcW w:w="2469" w:type="pct"/>
            <w:gridSpan w:val="4"/>
          </w:tcPr>
          <w:p w14:paraId="31BB0E6A" w14:textId="77777777" w:rsidR="00447F6D" w:rsidRPr="00FF69E0" w:rsidRDefault="00447F6D" w:rsidP="00691CA1">
            <w:pPr>
              <w:widowControl w:val="0"/>
              <w:tabs>
                <w:tab w:val="left" w:pos="1461"/>
                <w:tab w:val="left" w:pos="2564"/>
              </w:tabs>
              <w:autoSpaceDE w:val="0"/>
              <w:autoSpaceDN w:val="0"/>
              <w:spacing w:line="24" w:lineRule="atLeast"/>
              <w:ind w:left="13"/>
              <w:jc w:val="both"/>
              <w:rPr>
                <w:rFonts w:ascii="Cambria" w:eastAsia="Times New Roman" w:hAnsi="Cambria" w:cs="Times New Roman"/>
                <w:szCs w:val="24"/>
                <w:lang w:bidi="en-US"/>
              </w:rPr>
            </w:pPr>
            <w:r w:rsidRPr="00FF69E0">
              <w:rPr>
                <w:rFonts w:ascii="Cambria" w:eastAsia="Times New Roman" w:hAnsi="Cambria" w:cs="Times New Roman"/>
                <w:b/>
                <w:szCs w:val="24"/>
                <w:lang w:bidi="en-US"/>
              </w:rPr>
              <w:t xml:space="preserve">Expectedness: </w:t>
            </w:r>
            <w:sdt>
              <w:sdtPr>
                <w:rPr>
                  <w:rFonts w:ascii="Cambria" w:eastAsia="Times New Roman" w:hAnsi="Cambria" w:cs="Times New Roman"/>
                  <w:b/>
                  <w:szCs w:val="24"/>
                  <w:lang w:bidi="en-US"/>
                </w:rPr>
                <w:id w:val="1542247376"/>
                <w14:checkbox>
                  <w14:checked w14:val="0"/>
                  <w14:checkedState w14:val="2612" w14:font="MS Gothic"/>
                  <w14:uncheckedState w14:val="2610" w14:font="MS Gothic"/>
                </w14:checkbox>
              </w:sdtPr>
              <w:sdtEndPr/>
              <w:sdtContent>
                <w:r w:rsidRPr="00FF69E0">
                  <w:rPr>
                    <w:rFonts w:ascii="Segoe UI Symbol" w:eastAsia="MS Gothic" w:hAnsi="Segoe UI Symbol" w:cs="Segoe UI Symbol"/>
                    <w:b/>
                    <w:szCs w:val="24"/>
                    <w:lang w:bidi="en-US"/>
                  </w:rPr>
                  <w:t>☐</w:t>
                </w:r>
              </w:sdtContent>
            </w:sdt>
            <w:r w:rsidRPr="00FF69E0">
              <w:rPr>
                <w:rFonts w:ascii="Cambria" w:eastAsia="Times New Roman" w:hAnsi="Cambria" w:cs="Times New Roman"/>
                <w:szCs w:val="24"/>
                <w:lang w:bidi="en-US"/>
              </w:rPr>
              <w:t>Expected</w:t>
            </w:r>
            <w:r w:rsidRPr="00FF69E0">
              <w:rPr>
                <w:rFonts w:ascii="Cambria" w:eastAsia="Times New Roman" w:hAnsi="Cambria" w:cs="Times New Roman"/>
                <w:szCs w:val="24"/>
                <w:lang w:bidi="en-US"/>
              </w:rPr>
              <w:tab/>
            </w:r>
            <w:sdt>
              <w:sdtPr>
                <w:rPr>
                  <w:rFonts w:ascii="Cambria" w:eastAsia="Times New Roman" w:hAnsi="Cambria" w:cs="Times New Roman"/>
                  <w:szCs w:val="24"/>
                  <w:lang w:bidi="en-US"/>
                </w:rPr>
                <w:id w:val="750470260"/>
                <w14:checkbox>
                  <w14:checked w14:val="0"/>
                  <w14:checkedState w14:val="2612" w14:font="MS Gothic"/>
                  <w14:uncheckedState w14:val="2610" w14:font="MS Gothic"/>
                </w14:checkbox>
              </w:sdtPr>
              <w:sdtEndPr/>
              <w:sdtContent>
                <w:r w:rsidRPr="00FF69E0">
                  <w:rPr>
                    <w:rFonts w:ascii="Segoe UI Symbol" w:eastAsia="MS Gothic" w:hAnsi="Segoe UI Symbol" w:cs="Segoe UI Symbol"/>
                    <w:szCs w:val="24"/>
                    <w:lang w:bidi="en-US"/>
                  </w:rPr>
                  <w:t>☐</w:t>
                </w:r>
              </w:sdtContent>
            </w:sdt>
            <w:r w:rsidRPr="00FF69E0">
              <w:rPr>
                <w:rFonts w:ascii="Cambria" w:eastAsia="Times New Roman" w:hAnsi="Cambria" w:cs="Times New Roman"/>
                <w:szCs w:val="24"/>
                <w:lang w:bidi="en-US"/>
              </w:rPr>
              <w:t>Not</w:t>
            </w:r>
            <w:r w:rsidRPr="00FF69E0">
              <w:rPr>
                <w:rFonts w:ascii="Cambria" w:eastAsia="Times New Roman" w:hAnsi="Cambria" w:cs="Times New Roman"/>
                <w:spacing w:val="-2"/>
                <w:szCs w:val="24"/>
                <w:lang w:bidi="en-US"/>
              </w:rPr>
              <w:t xml:space="preserve">  </w:t>
            </w:r>
            <w:r w:rsidRPr="00FF69E0">
              <w:rPr>
                <w:rFonts w:ascii="Cambria" w:eastAsia="Times New Roman" w:hAnsi="Cambria" w:cs="Times New Roman"/>
                <w:szCs w:val="24"/>
                <w:lang w:bidi="en-US"/>
              </w:rPr>
              <w:t>expected</w:t>
            </w:r>
          </w:p>
        </w:tc>
        <w:tc>
          <w:tcPr>
            <w:tcW w:w="2531" w:type="pct"/>
            <w:gridSpan w:val="3"/>
          </w:tcPr>
          <w:p w14:paraId="7024C382" w14:textId="77777777" w:rsidR="00447F6D" w:rsidRPr="00FF69E0" w:rsidRDefault="00447F6D" w:rsidP="00691CA1">
            <w:pPr>
              <w:widowControl w:val="0"/>
              <w:autoSpaceDE w:val="0"/>
              <w:autoSpaceDN w:val="0"/>
              <w:spacing w:line="24" w:lineRule="atLeast"/>
              <w:ind w:left="9"/>
              <w:jc w:val="both"/>
              <w:rPr>
                <w:rFonts w:ascii="Cambria" w:eastAsia="Times New Roman" w:hAnsi="Cambria" w:cs="Times New Roman"/>
                <w:b/>
                <w:szCs w:val="24"/>
                <w:lang w:bidi="en-US"/>
              </w:rPr>
            </w:pPr>
            <w:r w:rsidRPr="00FF69E0">
              <w:rPr>
                <w:rFonts w:ascii="Cambria" w:eastAsia="Times New Roman" w:hAnsi="Cambria" w:cs="Times New Roman"/>
                <w:b/>
                <w:szCs w:val="24"/>
                <w:lang w:bidi="en-US"/>
              </w:rPr>
              <w:t xml:space="preserve">Recovery of </w:t>
            </w:r>
            <w:r>
              <w:rPr>
                <w:rFonts w:ascii="Cambria" w:eastAsia="Times New Roman" w:hAnsi="Cambria" w:cs="Times New Roman"/>
                <w:b/>
                <w:szCs w:val="24"/>
                <w:lang w:bidi="en-US"/>
              </w:rPr>
              <w:t>Participant</w:t>
            </w:r>
            <w:r w:rsidRPr="00FF69E0">
              <w:rPr>
                <w:rFonts w:ascii="Cambria" w:eastAsia="Times New Roman" w:hAnsi="Cambria" w:cs="Times New Roman"/>
                <w:b/>
                <w:szCs w:val="24"/>
                <w:lang w:bidi="en-US"/>
              </w:rPr>
              <w:t xml:space="preserve"> (check only one):</w:t>
            </w:r>
          </w:p>
          <w:p w14:paraId="4D6D4B9C" w14:textId="77777777" w:rsidR="00447F6D" w:rsidRPr="00FF69E0" w:rsidRDefault="00D313BA" w:rsidP="00691CA1">
            <w:pPr>
              <w:widowControl w:val="0"/>
              <w:tabs>
                <w:tab w:val="left" w:pos="1595"/>
                <w:tab w:val="left" w:pos="3284"/>
              </w:tabs>
              <w:autoSpaceDE w:val="0"/>
              <w:autoSpaceDN w:val="0"/>
              <w:spacing w:line="24" w:lineRule="atLeast"/>
              <w:ind w:left="270" w:right="508"/>
              <w:jc w:val="both"/>
              <w:rPr>
                <w:rFonts w:ascii="Cambria" w:eastAsia="Times New Roman" w:hAnsi="Cambria" w:cs="Times New Roman"/>
                <w:szCs w:val="24"/>
                <w:lang w:bidi="en-US"/>
              </w:rPr>
            </w:pPr>
            <w:sdt>
              <w:sdtPr>
                <w:rPr>
                  <w:rFonts w:ascii="Cambria" w:eastAsia="Times New Roman" w:hAnsi="Cambria" w:cs="Times New Roman"/>
                  <w:szCs w:val="24"/>
                  <w:lang w:bidi="en-US"/>
                </w:rPr>
                <w:id w:val="1956289759"/>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Complete</w:t>
            </w:r>
            <w:r w:rsidR="00447F6D" w:rsidRPr="00FF69E0">
              <w:rPr>
                <w:rFonts w:ascii="Cambria" w:eastAsia="Times New Roman" w:hAnsi="Cambria" w:cs="Times New Roman"/>
                <w:szCs w:val="24"/>
                <w:lang w:bidi="en-US"/>
              </w:rPr>
              <w:tab/>
            </w:r>
            <w:sdt>
              <w:sdtPr>
                <w:rPr>
                  <w:rFonts w:ascii="Cambria" w:eastAsia="Times New Roman" w:hAnsi="Cambria" w:cs="Times New Roman"/>
                  <w:szCs w:val="24"/>
                  <w:lang w:bidi="en-US"/>
                </w:rPr>
                <w:id w:val="2024435358"/>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Moderate</w:t>
            </w:r>
            <w:r w:rsidR="00447F6D" w:rsidRPr="00FF69E0">
              <w:rPr>
                <w:rFonts w:ascii="Cambria" w:eastAsia="Times New Roman" w:hAnsi="Cambria" w:cs="Times New Roman"/>
                <w:szCs w:val="24"/>
                <w:lang w:bidi="en-US"/>
              </w:rPr>
              <w:tab/>
              <w:t xml:space="preserve">Minimal </w:t>
            </w:r>
            <w:sdt>
              <w:sdtPr>
                <w:rPr>
                  <w:rFonts w:ascii="Cambria" w:eastAsia="Times New Roman" w:hAnsi="Cambria" w:cs="Times New Roman"/>
                  <w:szCs w:val="24"/>
                  <w:lang w:bidi="en-US"/>
                </w:rPr>
                <w:id w:val="-92399976"/>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None</w:t>
            </w:r>
            <w:r w:rsidR="00447F6D" w:rsidRPr="00FF69E0">
              <w:rPr>
                <w:rFonts w:ascii="Cambria" w:eastAsia="Times New Roman" w:hAnsi="Cambria" w:cs="Times New Roman"/>
                <w:szCs w:val="24"/>
                <w:lang w:bidi="en-US"/>
              </w:rPr>
              <w:tab/>
            </w:r>
            <w:sdt>
              <w:sdtPr>
                <w:rPr>
                  <w:rFonts w:ascii="Cambria" w:eastAsia="Times New Roman" w:hAnsi="Cambria" w:cs="Times New Roman"/>
                  <w:szCs w:val="24"/>
                  <w:lang w:bidi="en-US"/>
                </w:rPr>
                <w:id w:val="215860046"/>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Not</w:t>
            </w:r>
            <w:r w:rsidR="00447F6D" w:rsidRPr="00FF69E0">
              <w:rPr>
                <w:rFonts w:ascii="Cambria" w:eastAsia="Times New Roman" w:hAnsi="Cambria" w:cs="Times New Roman"/>
                <w:spacing w:val="-4"/>
                <w:szCs w:val="24"/>
                <w:lang w:bidi="en-US"/>
              </w:rPr>
              <w:t xml:space="preserve"> </w:t>
            </w:r>
            <w:r w:rsidR="00447F6D" w:rsidRPr="00FF69E0">
              <w:rPr>
                <w:rFonts w:ascii="Cambria" w:eastAsia="Times New Roman" w:hAnsi="Cambria" w:cs="Times New Roman"/>
                <w:szCs w:val="24"/>
                <w:lang w:bidi="en-US"/>
              </w:rPr>
              <w:t>yet</w:t>
            </w:r>
            <w:r w:rsidR="00447F6D" w:rsidRPr="00FF69E0">
              <w:rPr>
                <w:rFonts w:ascii="Cambria" w:eastAsia="Times New Roman" w:hAnsi="Cambria" w:cs="Times New Roman"/>
                <w:spacing w:val="-5"/>
                <w:szCs w:val="24"/>
                <w:lang w:bidi="en-US"/>
              </w:rPr>
              <w:t xml:space="preserve"> </w:t>
            </w:r>
            <w:r w:rsidR="00447F6D" w:rsidRPr="00FF69E0">
              <w:rPr>
                <w:rFonts w:ascii="Cambria" w:eastAsia="Times New Roman" w:hAnsi="Cambria" w:cs="Times New Roman"/>
                <w:szCs w:val="24"/>
                <w:lang w:bidi="en-US"/>
              </w:rPr>
              <w:t>resolved</w:t>
            </w:r>
          </w:p>
          <w:p w14:paraId="74FA8366" w14:textId="77777777" w:rsidR="00447F6D" w:rsidRPr="00FF69E0" w:rsidRDefault="00D313BA" w:rsidP="00691CA1">
            <w:pPr>
              <w:widowControl w:val="0"/>
              <w:tabs>
                <w:tab w:val="left" w:pos="1595"/>
                <w:tab w:val="left" w:pos="3284"/>
              </w:tabs>
              <w:autoSpaceDE w:val="0"/>
              <w:autoSpaceDN w:val="0"/>
              <w:spacing w:line="24" w:lineRule="atLeast"/>
              <w:ind w:left="270" w:right="508"/>
              <w:jc w:val="both"/>
              <w:rPr>
                <w:rFonts w:ascii="Cambria" w:eastAsia="Times New Roman" w:hAnsi="Cambria" w:cs="Times New Roman"/>
                <w:szCs w:val="24"/>
                <w:lang w:bidi="en-US"/>
              </w:rPr>
            </w:pPr>
            <w:sdt>
              <w:sdtPr>
                <w:rPr>
                  <w:rFonts w:ascii="Cambria" w:eastAsia="Times New Roman" w:hAnsi="Cambria" w:cs="Times New Roman"/>
                  <w:szCs w:val="24"/>
                  <w:lang w:bidi="en-US"/>
                </w:rPr>
                <w:id w:val="-518541971"/>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pacing w:val="-3"/>
                <w:szCs w:val="24"/>
                <w:lang w:bidi="en-US"/>
              </w:rPr>
              <w:t>Unknown</w:t>
            </w:r>
          </w:p>
        </w:tc>
      </w:tr>
      <w:tr w:rsidR="00447F6D" w:rsidRPr="00FF69E0" w14:paraId="69111822" w14:textId="77777777" w:rsidTr="00691CA1">
        <w:trPr>
          <w:trHeight w:val="648"/>
        </w:trPr>
        <w:tc>
          <w:tcPr>
            <w:tcW w:w="5000" w:type="pct"/>
            <w:gridSpan w:val="7"/>
          </w:tcPr>
          <w:p w14:paraId="2E3F4573" w14:textId="77777777" w:rsidR="00447F6D" w:rsidRPr="00FF69E0" w:rsidRDefault="00447F6D" w:rsidP="00691CA1">
            <w:pPr>
              <w:widowControl w:val="0"/>
              <w:tabs>
                <w:tab w:val="left" w:pos="4042"/>
                <w:tab w:val="left" w:pos="5157"/>
                <w:tab w:val="left" w:pos="6108"/>
                <w:tab w:val="left" w:pos="8509"/>
              </w:tabs>
              <w:autoSpaceDE w:val="0"/>
              <w:autoSpaceDN w:val="0"/>
              <w:spacing w:line="24" w:lineRule="atLeast"/>
              <w:jc w:val="both"/>
              <w:rPr>
                <w:rFonts w:ascii="Cambria" w:eastAsia="Times New Roman" w:hAnsi="Cambria" w:cs="Times New Roman"/>
                <w:szCs w:val="24"/>
                <w:lang w:bidi="en-US"/>
              </w:rPr>
            </w:pPr>
            <w:r w:rsidRPr="00FF69E0">
              <w:rPr>
                <w:rFonts w:ascii="Cambria" w:eastAsia="Times New Roman" w:hAnsi="Cambria" w:cs="Times New Roman"/>
                <w:b/>
                <w:i/>
                <w:szCs w:val="24"/>
                <w:lang w:bidi="en-US"/>
              </w:rPr>
              <w:t>Have similar SAEs occurred on</w:t>
            </w:r>
            <w:r w:rsidRPr="00FF69E0">
              <w:rPr>
                <w:rFonts w:ascii="Cambria" w:eastAsia="Times New Roman" w:hAnsi="Cambria" w:cs="Times New Roman"/>
                <w:b/>
                <w:i/>
                <w:spacing w:val="-30"/>
                <w:szCs w:val="24"/>
                <w:lang w:bidi="en-US"/>
              </w:rPr>
              <w:t xml:space="preserve"> </w:t>
            </w:r>
            <w:r w:rsidRPr="00FF69E0">
              <w:rPr>
                <w:rFonts w:ascii="Cambria" w:eastAsia="Times New Roman" w:hAnsi="Cambria" w:cs="Times New Roman"/>
                <w:b/>
                <w:i/>
                <w:szCs w:val="24"/>
                <w:lang w:bidi="en-US"/>
              </w:rPr>
              <w:t>this</w:t>
            </w:r>
            <w:r w:rsidRPr="00FF69E0">
              <w:rPr>
                <w:rFonts w:ascii="Cambria" w:eastAsia="Times New Roman" w:hAnsi="Cambria" w:cs="Times New Roman"/>
                <w:b/>
                <w:i/>
                <w:spacing w:val="-7"/>
                <w:szCs w:val="24"/>
                <w:lang w:bidi="en-US"/>
              </w:rPr>
              <w:t xml:space="preserve"> </w:t>
            </w:r>
            <w:r w:rsidRPr="00FF69E0">
              <w:rPr>
                <w:rFonts w:ascii="Cambria" w:eastAsia="Times New Roman" w:hAnsi="Cambria" w:cs="Times New Roman"/>
                <w:b/>
                <w:i/>
                <w:szCs w:val="24"/>
                <w:lang w:bidi="en-US"/>
              </w:rPr>
              <w:t>protocol:</w:t>
            </w:r>
            <w:r w:rsidRPr="00FF69E0">
              <w:rPr>
                <w:rFonts w:ascii="Cambria" w:eastAsia="Times New Roman" w:hAnsi="Cambria" w:cs="Times New Roman"/>
                <w:b/>
                <w:i/>
                <w:szCs w:val="24"/>
                <w:lang w:bidi="en-US"/>
              </w:rPr>
              <w:tab/>
            </w:r>
            <w:sdt>
              <w:sdtPr>
                <w:rPr>
                  <w:rFonts w:ascii="Cambria" w:eastAsia="Times New Roman" w:hAnsi="Cambria" w:cs="Times New Roman"/>
                  <w:szCs w:val="24"/>
                  <w:lang w:bidi="en-US"/>
                </w:rPr>
                <w:id w:val="-1750572443"/>
                <w14:checkbox>
                  <w14:checked w14:val="0"/>
                  <w14:checkedState w14:val="2612" w14:font="MS Gothic"/>
                  <w14:uncheckedState w14:val="2610" w14:font="MS Gothic"/>
                </w14:checkbox>
              </w:sdtPr>
              <w:sdtEndPr/>
              <w:sdtContent>
                <w:r w:rsidRPr="00FF69E0">
                  <w:rPr>
                    <w:rFonts w:ascii="Segoe UI Symbol" w:eastAsia="MS Gothic" w:hAnsi="Segoe UI Symbol" w:cs="Segoe UI Symbol"/>
                    <w:szCs w:val="24"/>
                    <w:lang w:bidi="en-US"/>
                  </w:rPr>
                  <w:t>☐</w:t>
                </w:r>
              </w:sdtContent>
            </w:sdt>
            <w:r w:rsidRPr="00FF69E0">
              <w:rPr>
                <w:rFonts w:ascii="Cambria" w:eastAsia="Times New Roman" w:hAnsi="Cambria" w:cs="Times New Roman"/>
                <w:szCs w:val="24"/>
                <w:lang w:bidi="en-US"/>
              </w:rPr>
              <w:t>Yes</w:t>
            </w:r>
            <w:r w:rsidRPr="00FF69E0">
              <w:rPr>
                <w:rFonts w:ascii="Cambria" w:eastAsia="Times New Roman" w:hAnsi="Cambria" w:cs="Times New Roman"/>
                <w:szCs w:val="24"/>
                <w:lang w:bidi="en-US"/>
              </w:rPr>
              <w:tab/>
            </w:r>
            <w:sdt>
              <w:sdtPr>
                <w:rPr>
                  <w:rFonts w:ascii="Cambria" w:eastAsia="Times New Roman" w:hAnsi="Cambria" w:cs="Times New Roman"/>
                  <w:szCs w:val="24"/>
                  <w:lang w:bidi="en-US"/>
                </w:rPr>
                <w:id w:val="412589258"/>
                <w14:checkbox>
                  <w14:checked w14:val="0"/>
                  <w14:checkedState w14:val="2612" w14:font="MS Gothic"/>
                  <w14:uncheckedState w14:val="2610" w14:font="MS Gothic"/>
                </w14:checkbox>
              </w:sdtPr>
              <w:sdtEndPr/>
              <w:sdtContent>
                <w:r w:rsidRPr="00FF69E0">
                  <w:rPr>
                    <w:rFonts w:ascii="Segoe UI Symbol" w:eastAsia="MS Gothic" w:hAnsi="Segoe UI Symbol" w:cs="Segoe UI Symbol"/>
                    <w:szCs w:val="24"/>
                    <w:lang w:bidi="en-US"/>
                  </w:rPr>
                  <w:t>☐</w:t>
                </w:r>
              </w:sdtContent>
            </w:sdt>
            <w:r w:rsidRPr="00FF69E0">
              <w:rPr>
                <w:rFonts w:ascii="Cambria" w:eastAsia="Times New Roman" w:hAnsi="Cambria" w:cs="Times New Roman"/>
                <w:szCs w:val="24"/>
                <w:lang w:bidi="en-US"/>
              </w:rPr>
              <w:t>No</w:t>
            </w:r>
          </w:p>
          <w:p w14:paraId="4C580DAA" w14:textId="77777777" w:rsidR="00447F6D" w:rsidRPr="00FF69E0" w:rsidRDefault="00447F6D" w:rsidP="00691CA1">
            <w:pPr>
              <w:widowControl w:val="0"/>
              <w:tabs>
                <w:tab w:val="left" w:pos="4042"/>
                <w:tab w:val="left" w:pos="5157"/>
                <w:tab w:val="left" w:pos="6108"/>
                <w:tab w:val="left" w:pos="8509"/>
              </w:tabs>
              <w:autoSpaceDE w:val="0"/>
              <w:autoSpaceDN w:val="0"/>
              <w:spacing w:line="24" w:lineRule="atLeast"/>
              <w:jc w:val="both"/>
              <w:rPr>
                <w:rFonts w:ascii="Cambria" w:eastAsia="Times New Roman" w:hAnsi="Cambria" w:cs="Times New Roman"/>
                <w:szCs w:val="24"/>
                <w:lang w:bidi="en-US"/>
              </w:rPr>
            </w:pPr>
            <w:r w:rsidRPr="00FF69E0">
              <w:rPr>
                <w:rFonts w:ascii="Cambria" w:eastAsia="Times New Roman" w:hAnsi="Cambria" w:cs="Times New Roman"/>
                <w:szCs w:val="24"/>
                <w:lang w:bidi="en-US"/>
              </w:rPr>
              <w:t>If “Yes”, how</w:t>
            </w:r>
            <w:r w:rsidRPr="00FF69E0">
              <w:rPr>
                <w:rFonts w:ascii="Cambria" w:eastAsia="Times New Roman" w:hAnsi="Cambria" w:cs="Times New Roman"/>
                <w:spacing w:val="-23"/>
                <w:szCs w:val="24"/>
                <w:lang w:bidi="en-US"/>
              </w:rPr>
              <w:t xml:space="preserve"> </w:t>
            </w:r>
            <w:r w:rsidRPr="00FF69E0">
              <w:rPr>
                <w:rFonts w:ascii="Cambria" w:eastAsia="Times New Roman" w:hAnsi="Cambria" w:cs="Times New Roman"/>
                <w:szCs w:val="24"/>
                <w:lang w:bidi="en-US"/>
              </w:rPr>
              <w:t xml:space="preserve">many? </w:t>
            </w:r>
            <w:r w:rsidRPr="00FF69E0">
              <w:rPr>
                <w:rFonts w:ascii="Cambria" w:eastAsia="Times New Roman" w:hAnsi="Cambria" w:cs="Times New Roman"/>
                <w:w w:val="99"/>
                <w:szCs w:val="24"/>
                <w:u w:val="single"/>
                <w:lang w:bidi="en-US"/>
              </w:rPr>
              <w:t xml:space="preserve"> </w:t>
            </w:r>
            <w:r w:rsidRPr="00FF69E0">
              <w:rPr>
                <w:rFonts w:ascii="Cambria" w:eastAsia="Times New Roman" w:hAnsi="Cambria" w:cs="Times New Roman"/>
                <w:szCs w:val="24"/>
                <w:u w:val="single"/>
                <w:lang w:bidi="en-US"/>
              </w:rPr>
              <w:tab/>
            </w:r>
            <w:r w:rsidRPr="00FF69E0">
              <w:rPr>
                <w:rFonts w:ascii="Cambria" w:eastAsia="Times New Roman" w:hAnsi="Cambria" w:cs="Times New Roman"/>
                <w:szCs w:val="24"/>
                <w:lang w:bidi="en-US"/>
              </w:rPr>
              <w:tab/>
            </w:r>
          </w:p>
        </w:tc>
      </w:tr>
      <w:tr w:rsidR="00447F6D" w:rsidRPr="00FF69E0" w14:paraId="74780582" w14:textId="77777777" w:rsidTr="00691CA1">
        <w:trPr>
          <w:trHeight w:val="1728"/>
        </w:trPr>
        <w:tc>
          <w:tcPr>
            <w:tcW w:w="2098" w:type="pct"/>
            <w:gridSpan w:val="3"/>
          </w:tcPr>
          <w:p w14:paraId="4FD7C756" w14:textId="77777777" w:rsidR="00447F6D" w:rsidRPr="00FF69E0" w:rsidRDefault="00447F6D" w:rsidP="00691CA1">
            <w:pPr>
              <w:widowControl w:val="0"/>
              <w:autoSpaceDE w:val="0"/>
              <w:autoSpaceDN w:val="0"/>
              <w:spacing w:line="24" w:lineRule="atLeast"/>
              <w:ind w:left="13"/>
              <w:jc w:val="both"/>
              <w:rPr>
                <w:rFonts w:ascii="Cambria" w:eastAsia="Times New Roman" w:hAnsi="Cambria" w:cs="Times New Roman"/>
                <w:b/>
                <w:i/>
                <w:szCs w:val="24"/>
                <w:lang w:bidi="en-US"/>
              </w:rPr>
            </w:pPr>
            <w:r w:rsidRPr="00FF69E0">
              <w:rPr>
                <w:rFonts w:ascii="Cambria" w:eastAsia="Times New Roman" w:hAnsi="Cambria" w:cs="Times New Roman"/>
                <w:b/>
                <w:i/>
                <w:szCs w:val="24"/>
                <w:lang w:bidi="en-US"/>
              </w:rPr>
              <w:t>What steps do you plan to take as a result of the SAE reported above (Check all that applies)?</w:t>
            </w:r>
          </w:p>
        </w:tc>
        <w:tc>
          <w:tcPr>
            <w:tcW w:w="2902" w:type="pct"/>
            <w:gridSpan w:val="4"/>
          </w:tcPr>
          <w:p w14:paraId="2407192B" w14:textId="77777777" w:rsidR="00447F6D" w:rsidRPr="00FF69E0" w:rsidRDefault="00D313BA" w:rsidP="00691CA1">
            <w:pPr>
              <w:widowControl w:val="0"/>
              <w:autoSpaceDE w:val="0"/>
              <w:autoSpaceDN w:val="0"/>
              <w:spacing w:line="24" w:lineRule="atLeast"/>
              <w:ind w:left="273"/>
              <w:jc w:val="both"/>
              <w:rPr>
                <w:rFonts w:ascii="Cambria" w:eastAsia="Times New Roman" w:hAnsi="Cambria" w:cs="Times New Roman"/>
                <w:szCs w:val="24"/>
                <w:lang w:bidi="en-US"/>
              </w:rPr>
            </w:pPr>
            <w:sdt>
              <w:sdtPr>
                <w:rPr>
                  <w:rFonts w:ascii="Cambria" w:eastAsia="Times New Roman" w:hAnsi="Cambria" w:cs="Times New Roman"/>
                  <w:szCs w:val="24"/>
                  <w:lang w:bidi="en-US"/>
                </w:rPr>
                <w:id w:val="1545798069"/>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No action required</w:t>
            </w:r>
          </w:p>
          <w:p w14:paraId="3F5D41D1" w14:textId="77777777" w:rsidR="00447F6D" w:rsidRPr="00FF69E0" w:rsidRDefault="00D313BA" w:rsidP="00691CA1">
            <w:pPr>
              <w:widowControl w:val="0"/>
              <w:autoSpaceDE w:val="0"/>
              <w:autoSpaceDN w:val="0"/>
              <w:spacing w:line="24" w:lineRule="atLeast"/>
              <w:ind w:left="273" w:right="777"/>
              <w:jc w:val="both"/>
              <w:rPr>
                <w:rFonts w:ascii="Cambria" w:eastAsia="Times New Roman" w:hAnsi="Cambria" w:cs="Times New Roman"/>
                <w:szCs w:val="24"/>
                <w:lang w:bidi="en-US"/>
              </w:rPr>
            </w:pPr>
            <w:sdt>
              <w:sdtPr>
                <w:rPr>
                  <w:rFonts w:ascii="Cambria" w:eastAsia="Times New Roman" w:hAnsi="Cambria" w:cs="Times New Roman"/>
                  <w:szCs w:val="24"/>
                  <w:lang w:bidi="en-US"/>
                </w:rPr>
                <w:id w:val="-1258825888"/>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 xml:space="preserve">Stop administration of study agent in the </w:t>
            </w:r>
            <w:r w:rsidR="00447F6D">
              <w:rPr>
                <w:rFonts w:ascii="Cambria" w:eastAsia="Times New Roman" w:hAnsi="Cambria" w:cs="Times New Roman"/>
                <w:szCs w:val="24"/>
                <w:lang w:bidi="en-US"/>
              </w:rPr>
              <w:t>participant</w:t>
            </w:r>
            <w:r w:rsidR="00447F6D" w:rsidRPr="00FF69E0">
              <w:rPr>
                <w:rFonts w:ascii="Cambria" w:eastAsia="Times New Roman" w:hAnsi="Cambria" w:cs="Times New Roman"/>
                <w:szCs w:val="24"/>
                <w:lang w:bidi="en-US"/>
              </w:rPr>
              <w:t xml:space="preserve"> </w:t>
            </w:r>
          </w:p>
          <w:p w14:paraId="77B2B56E" w14:textId="77777777" w:rsidR="00447F6D" w:rsidRPr="00FF69E0" w:rsidRDefault="00D313BA" w:rsidP="00691CA1">
            <w:pPr>
              <w:widowControl w:val="0"/>
              <w:autoSpaceDE w:val="0"/>
              <w:autoSpaceDN w:val="0"/>
              <w:spacing w:line="24" w:lineRule="atLeast"/>
              <w:ind w:left="273" w:right="777"/>
              <w:jc w:val="both"/>
              <w:rPr>
                <w:rFonts w:ascii="Cambria" w:eastAsia="Times New Roman" w:hAnsi="Cambria" w:cs="Times New Roman"/>
                <w:szCs w:val="24"/>
                <w:lang w:bidi="en-US"/>
              </w:rPr>
            </w:pPr>
            <w:sdt>
              <w:sdtPr>
                <w:rPr>
                  <w:rFonts w:ascii="Cambria" w:eastAsia="Times New Roman" w:hAnsi="Cambria" w:cs="Times New Roman"/>
                  <w:szCs w:val="24"/>
                  <w:lang w:bidi="en-US"/>
                </w:rPr>
                <w:id w:val="-568034326"/>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Amend consent document</w:t>
            </w:r>
          </w:p>
          <w:p w14:paraId="1DE73A3E" w14:textId="77777777" w:rsidR="00447F6D" w:rsidRPr="00FF69E0" w:rsidRDefault="00D313BA" w:rsidP="00691CA1">
            <w:pPr>
              <w:widowControl w:val="0"/>
              <w:autoSpaceDE w:val="0"/>
              <w:autoSpaceDN w:val="0"/>
              <w:spacing w:line="24" w:lineRule="atLeast"/>
              <w:ind w:left="273" w:right="3230"/>
              <w:jc w:val="both"/>
              <w:rPr>
                <w:rFonts w:ascii="Cambria" w:eastAsia="Times New Roman" w:hAnsi="Cambria" w:cs="Times New Roman"/>
                <w:szCs w:val="24"/>
                <w:lang w:bidi="en-US"/>
              </w:rPr>
            </w:pPr>
            <w:sdt>
              <w:sdtPr>
                <w:rPr>
                  <w:rFonts w:ascii="Cambria" w:eastAsia="Times New Roman" w:hAnsi="Cambria" w:cs="Times New Roman"/>
                  <w:szCs w:val="24"/>
                  <w:lang w:bidi="en-US"/>
                </w:rPr>
                <w:id w:val="438877006"/>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 xml:space="preserve">Amend protocol </w:t>
            </w:r>
            <w:sdt>
              <w:sdtPr>
                <w:rPr>
                  <w:rFonts w:ascii="Cambria" w:eastAsia="Times New Roman" w:hAnsi="Cambria" w:cs="Times New Roman"/>
                  <w:szCs w:val="24"/>
                  <w:lang w:bidi="en-US"/>
                </w:rPr>
                <w:id w:val="-192236857"/>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hAnsi="Cambria"/>
              </w:rPr>
              <w:t xml:space="preserve">Inform current </w:t>
            </w:r>
            <w:r w:rsidR="00447F6D">
              <w:rPr>
                <w:rFonts w:ascii="Cambria" w:hAnsi="Cambria"/>
              </w:rPr>
              <w:t>participant</w:t>
            </w:r>
            <w:r w:rsidR="00447F6D" w:rsidRPr="00FF69E0">
              <w:rPr>
                <w:rFonts w:ascii="Cambria" w:hAnsi="Cambria"/>
              </w:rPr>
              <w:t>s</w:t>
            </w:r>
          </w:p>
          <w:p w14:paraId="4AB22AF9" w14:textId="77777777" w:rsidR="00447F6D" w:rsidRPr="00FF69E0" w:rsidRDefault="00D313BA" w:rsidP="00691CA1">
            <w:pPr>
              <w:widowControl w:val="0"/>
              <w:autoSpaceDE w:val="0"/>
              <w:autoSpaceDN w:val="0"/>
              <w:spacing w:line="24" w:lineRule="atLeast"/>
              <w:ind w:left="273"/>
              <w:jc w:val="both"/>
              <w:rPr>
                <w:rFonts w:ascii="Cambria" w:eastAsia="Times New Roman" w:hAnsi="Cambria" w:cs="Times New Roman"/>
                <w:szCs w:val="24"/>
                <w:lang w:bidi="en-US"/>
              </w:rPr>
            </w:pPr>
            <w:sdt>
              <w:sdtPr>
                <w:rPr>
                  <w:rFonts w:ascii="Cambria" w:eastAsia="Times New Roman" w:hAnsi="Cambria" w:cs="Times New Roman"/>
                  <w:szCs w:val="24"/>
                  <w:lang w:bidi="en-US"/>
                </w:rPr>
                <w:id w:val="-377317681"/>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Terminate or suspend protocol</w:t>
            </w:r>
          </w:p>
          <w:p w14:paraId="3027731E" w14:textId="77777777" w:rsidR="00447F6D" w:rsidRPr="00FF69E0" w:rsidRDefault="00D313BA" w:rsidP="00691CA1">
            <w:pPr>
              <w:widowControl w:val="0"/>
              <w:tabs>
                <w:tab w:val="left" w:pos="5177"/>
              </w:tabs>
              <w:autoSpaceDE w:val="0"/>
              <w:autoSpaceDN w:val="0"/>
              <w:spacing w:line="24" w:lineRule="atLeast"/>
              <w:ind w:left="273"/>
              <w:jc w:val="both"/>
              <w:rPr>
                <w:rFonts w:ascii="Cambria" w:eastAsia="Times New Roman" w:hAnsi="Cambria" w:cs="Times New Roman"/>
                <w:szCs w:val="24"/>
                <w:lang w:bidi="en-US"/>
              </w:rPr>
            </w:pPr>
            <w:sdt>
              <w:sdtPr>
                <w:rPr>
                  <w:rFonts w:ascii="Cambria" w:eastAsia="Times New Roman" w:hAnsi="Cambria" w:cs="Times New Roman"/>
                  <w:szCs w:val="24"/>
                  <w:lang w:bidi="en-US"/>
                </w:rPr>
                <w:id w:val="-377396746"/>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Other</w:t>
            </w:r>
            <w:r w:rsidR="00447F6D" w:rsidRPr="00FF69E0">
              <w:rPr>
                <w:rFonts w:ascii="Cambria" w:eastAsia="Times New Roman" w:hAnsi="Cambria" w:cs="Times New Roman"/>
                <w:spacing w:val="-19"/>
                <w:szCs w:val="24"/>
                <w:lang w:bidi="en-US"/>
              </w:rPr>
              <w:t xml:space="preserve"> </w:t>
            </w:r>
            <w:r w:rsidR="00447F6D" w:rsidRPr="00FF69E0">
              <w:rPr>
                <w:rFonts w:ascii="Cambria" w:eastAsia="Times New Roman" w:hAnsi="Cambria" w:cs="Times New Roman"/>
                <w:szCs w:val="24"/>
                <w:lang w:bidi="en-US"/>
              </w:rPr>
              <w:t>(describe):</w:t>
            </w:r>
            <w:r w:rsidR="00447F6D" w:rsidRPr="00FF69E0">
              <w:rPr>
                <w:rFonts w:ascii="Cambria" w:eastAsia="Times New Roman" w:hAnsi="Cambria" w:cs="Times New Roman"/>
                <w:spacing w:val="-1"/>
                <w:szCs w:val="24"/>
                <w:lang w:bidi="en-US"/>
              </w:rPr>
              <w:t xml:space="preserve"> </w:t>
            </w:r>
            <w:r w:rsidR="00447F6D" w:rsidRPr="00FF69E0">
              <w:rPr>
                <w:rFonts w:ascii="Cambria" w:eastAsia="Times New Roman" w:hAnsi="Cambria" w:cs="Times New Roman"/>
                <w:w w:val="99"/>
                <w:szCs w:val="24"/>
                <w:u w:val="single"/>
                <w:lang w:bidi="en-US"/>
              </w:rPr>
              <w:t xml:space="preserve"> </w:t>
            </w:r>
            <w:r w:rsidR="00447F6D" w:rsidRPr="00FF69E0">
              <w:rPr>
                <w:rFonts w:ascii="Cambria" w:eastAsia="Times New Roman" w:hAnsi="Cambria" w:cs="Times New Roman"/>
                <w:szCs w:val="24"/>
                <w:u w:val="single"/>
                <w:lang w:bidi="en-US"/>
              </w:rPr>
              <w:tab/>
            </w:r>
          </w:p>
        </w:tc>
      </w:tr>
      <w:tr w:rsidR="00447F6D" w:rsidRPr="00FF69E0" w14:paraId="0964CFDB" w14:textId="77777777" w:rsidTr="00691CA1">
        <w:trPr>
          <w:trHeight w:val="864"/>
        </w:trPr>
        <w:tc>
          <w:tcPr>
            <w:tcW w:w="3620" w:type="pct"/>
            <w:gridSpan w:val="6"/>
          </w:tcPr>
          <w:p w14:paraId="3B785499" w14:textId="77777777" w:rsidR="00447F6D" w:rsidRPr="00FF69E0" w:rsidRDefault="00447F6D" w:rsidP="00691CA1">
            <w:pPr>
              <w:jc w:val="both"/>
              <w:rPr>
                <w:rFonts w:ascii="Cambria" w:hAnsi="Cambria"/>
                <w:b/>
              </w:rPr>
            </w:pPr>
            <w:r w:rsidRPr="00FF69E0">
              <w:rPr>
                <w:rFonts w:ascii="Cambria" w:hAnsi="Cambria"/>
                <w:b/>
              </w:rPr>
              <w:lastRenderedPageBreak/>
              <w:t>If changes are required to the protocol and/or consent form(s), state how soon the amended documents will be submitted to the IRB for approval:</w:t>
            </w:r>
          </w:p>
        </w:tc>
        <w:tc>
          <w:tcPr>
            <w:tcW w:w="1380" w:type="pct"/>
          </w:tcPr>
          <w:p w14:paraId="12523B8A" w14:textId="77777777" w:rsidR="00447F6D" w:rsidRPr="00FF69E0" w:rsidRDefault="00D313BA" w:rsidP="00691CA1">
            <w:pPr>
              <w:widowControl w:val="0"/>
              <w:autoSpaceDE w:val="0"/>
              <w:autoSpaceDN w:val="0"/>
              <w:spacing w:line="24" w:lineRule="atLeast"/>
              <w:ind w:left="270"/>
              <w:jc w:val="both"/>
              <w:rPr>
                <w:rFonts w:ascii="Cambria" w:eastAsia="Times New Roman" w:hAnsi="Cambria" w:cs="Times New Roman"/>
                <w:szCs w:val="24"/>
                <w:lang w:bidi="en-US"/>
              </w:rPr>
            </w:pPr>
            <w:sdt>
              <w:sdtPr>
                <w:rPr>
                  <w:rFonts w:ascii="Cambria" w:eastAsia="Times New Roman" w:hAnsi="Cambria" w:cs="Times New Roman"/>
                  <w:szCs w:val="24"/>
                  <w:lang w:bidi="en-US"/>
                </w:rPr>
                <w:id w:val="2118486259"/>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 xml:space="preserve">Are being submitted now </w:t>
            </w:r>
          </w:p>
          <w:p w14:paraId="77C2DB52" w14:textId="77777777" w:rsidR="00447F6D" w:rsidRPr="00FF69E0" w:rsidRDefault="00D313BA" w:rsidP="00691CA1">
            <w:pPr>
              <w:widowControl w:val="0"/>
              <w:autoSpaceDE w:val="0"/>
              <w:autoSpaceDN w:val="0"/>
              <w:spacing w:line="24" w:lineRule="atLeast"/>
              <w:ind w:left="270"/>
              <w:jc w:val="both"/>
              <w:rPr>
                <w:rFonts w:ascii="Cambria" w:eastAsia="Times New Roman" w:hAnsi="Cambria" w:cs="Times New Roman"/>
                <w:szCs w:val="24"/>
                <w:lang w:bidi="en-US"/>
              </w:rPr>
            </w:pPr>
            <w:sdt>
              <w:sdtPr>
                <w:rPr>
                  <w:rFonts w:ascii="Cambria" w:eastAsia="Times New Roman" w:hAnsi="Cambria" w:cs="Times New Roman"/>
                  <w:szCs w:val="24"/>
                  <w:lang w:bidi="en-US"/>
                </w:rPr>
                <w:id w:val="1112940885"/>
                <w14:checkbox>
                  <w14:checked w14:val="0"/>
                  <w14:checkedState w14:val="2612" w14:font="MS Gothic"/>
                  <w14:uncheckedState w14:val="2610" w14:font="MS Gothic"/>
                </w14:checkbox>
              </w:sdtPr>
              <w:sdtEndPr/>
              <w:sdtContent>
                <w:r w:rsidR="00447F6D" w:rsidRPr="00FF69E0">
                  <w:rPr>
                    <w:rFonts w:ascii="Segoe UI Symbol" w:eastAsia="MS Gothic" w:hAnsi="Segoe UI Symbol" w:cs="Segoe UI Symbol"/>
                    <w:szCs w:val="24"/>
                    <w:lang w:bidi="en-US"/>
                  </w:rPr>
                  <w:t>☐</w:t>
                </w:r>
              </w:sdtContent>
            </w:sdt>
            <w:r w:rsidR="00447F6D" w:rsidRPr="00FF69E0">
              <w:rPr>
                <w:rFonts w:ascii="Cambria" w:eastAsia="Times New Roman" w:hAnsi="Cambria" w:cs="Times New Roman"/>
                <w:szCs w:val="24"/>
                <w:lang w:bidi="en-US"/>
              </w:rPr>
              <w:t>Within 1 – 2 months</w:t>
            </w:r>
          </w:p>
        </w:tc>
      </w:tr>
      <w:tr w:rsidR="00447F6D" w:rsidRPr="00FF69E0" w14:paraId="782CDB83" w14:textId="77777777" w:rsidTr="00691CA1">
        <w:trPr>
          <w:trHeight w:val="851"/>
        </w:trPr>
        <w:tc>
          <w:tcPr>
            <w:tcW w:w="5000" w:type="pct"/>
            <w:gridSpan w:val="7"/>
          </w:tcPr>
          <w:p w14:paraId="7B86A9CB" w14:textId="77777777" w:rsidR="00447F6D" w:rsidRPr="00FF69E0" w:rsidRDefault="00447F6D" w:rsidP="00691CA1">
            <w:pPr>
              <w:widowControl w:val="0"/>
              <w:autoSpaceDE w:val="0"/>
              <w:autoSpaceDN w:val="0"/>
              <w:spacing w:line="24" w:lineRule="atLeast"/>
              <w:ind w:left="13"/>
              <w:jc w:val="both"/>
              <w:rPr>
                <w:rFonts w:ascii="Cambria" w:eastAsia="Times New Roman" w:hAnsi="Cambria" w:cs="Times New Roman"/>
                <w:b/>
                <w:szCs w:val="24"/>
                <w:lang w:bidi="en-US"/>
              </w:rPr>
            </w:pPr>
            <w:r w:rsidRPr="00FF69E0">
              <w:rPr>
                <w:rFonts w:ascii="Cambria" w:eastAsia="Times New Roman" w:hAnsi="Cambria" w:cs="Times New Roman"/>
                <w:b/>
                <w:szCs w:val="24"/>
                <w:lang w:bidi="en-US"/>
              </w:rPr>
              <w:t>If</w:t>
            </w:r>
            <w:r w:rsidRPr="00FF69E0">
              <w:rPr>
                <w:rFonts w:ascii="Cambria" w:eastAsia="Times New Roman" w:hAnsi="Cambria" w:cs="Times New Roman"/>
                <w:b/>
                <w:spacing w:val="-7"/>
                <w:szCs w:val="24"/>
                <w:lang w:bidi="en-US"/>
              </w:rPr>
              <w:t xml:space="preserve"> </w:t>
            </w:r>
            <w:r w:rsidRPr="00FF69E0">
              <w:rPr>
                <w:rFonts w:ascii="Cambria" w:eastAsia="Times New Roman" w:hAnsi="Cambria" w:cs="Times New Roman"/>
                <w:b/>
                <w:szCs w:val="24"/>
                <w:lang w:bidi="en-US"/>
              </w:rPr>
              <w:t>changes</w:t>
            </w:r>
            <w:r w:rsidRPr="00FF69E0">
              <w:rPr>
                <w:rFonts w:ascii="Cambria" w:eastAsia="Times New Roman" w:hAnsi="Cambria" w:cs="Times New Roman"/>
                <w:b/>
                <w:spacing w:val="-7"/>
                <w:szCs w:val="24"/>
                <w:lang w:bidi="en-US"/>
              </w:rPr>
              <w:t xml:space="preserve"> </w:t>
            </w:r>
            <w:r w:rsidRPr="00FF69E0">
              <w:rPr>
                <w:rFonts w:ascii="Cambria" w:eastAsia="Times New Roman" w:hAnsi="Cambria" w:cs="Times New Roman"/>
                <w:b/>
                <w:szCs w:val="24"/>
                <w:lang w:bidi="en-US"/>
              </w:rPr>
              <w:t>are</w:t>
            </w:r>
            <w:r w:rsidRPr="00FF69E0">
              <w:rPr>
                <w:rFonts w:ascii="Cambria" w:eastAsia="Times New Roman" w:hAnsi="Cambria" w:cs="Times New Roman"/>
                <w:b/>
                <w:spacing w:val="-7"/>
                <w:szCs w:val="24"/>
                <w:lang w:bidi="en-US"/>
              </w:rPr>
              <w:t xml:space="preserve"> </w:t>
            </w:r>
            <w:r w:rsidRPr="00FF69E0">
              <w:rPr>
                <w:rFonts w:ascii="Cambria" w:eastAsia="Times New Roman" w:hAnsi="Cambria" w:cs="Times New Roman"/>
                <w:b/>
                <w:szCs w:val="24"/>
                <w:lang w:bidi="en-US"/>
              </w:rPr>
              <w:t>not</w:t>
            </w:r>
            <w:r w:rsidRPr="00FF69E0">
              <w:rPr>
                <w:rFonts w:ascii="Cambria" w:eastAsia="Times New Roman" w:hAnsi="Cambria" w:cs="Times New Roman"/>
                <w:b/>
                <w:spacing w:val="-5"/>
                <w:szCs w:val="24"/>
                <w:lang w:bidi="en-US"/>
              </w:rPr>
              <w:t xml:space="preserve"> </w:t>
            </w:r>
            <w:r w:rsidRPr="00FF69E0">
              <w:rPr>
                <w:rFonts w:ascii="Cambria" w:eastAsia="Times New Roman" w:hAnsi="Cambria" w:cs="Times New Roman"/>
                <w:b/>
                <w:szCs w:val="24"/>
                <w:lang w:bidi="en-US"/>
              </w:rPr>
              <w:t>required,</w:t>
            </w:r>
            <w:r w:rsidRPr="00FF69E0">
              <w:rPr>
                <w:rFonts w:ascii="Cambria" w:eastAsia="Times New Roman" w:hAnsi="Cambria" w:cs="Times New Roman"/>
                <w:b/>
                <w:spacing w:val="-6"/>
                <w:szCs w:val="24"/>
                <w:lang w:bidi="en-US"/>
              </w:rPr>
              <w:t xml:space="preserve"> </w:t>
            </w:r>
            <w:r w:rsidRPr="00FF69E0">
              <w:rPr>
                <w:rFonts w:ascii="Cambria" w:eastAsia="Times New Roman" w:hAnsi="Cambria" w:cs="Times New Roman"/>
                <w:b/>
                <w:szCs w:val="24"/>
                <w:lang w:bidi="en-US"/>
              </w:rPr>
              <w:t>please</w:t>
            </w:r>
            <w:r w:rsidRPr="00FF69E0">
              <w:rPr>
                <w:rFonts w:ascii="Cambria" w:eastAsia="Times New Roman" w:hAnsi="Cambria" w:cs="Times New Roman"/>
                <w:b/>
                <w:spacing w:val="-7"/>
                <w:szCs w:val="24"/>
                <w:lang w:bidi="en-US"/>
              </w:rPr>
              <w:t xml:space="preserve"> </w:t>
            </w:r>
            <w:r w:rsidRPr="00FF69E0">
              <w:rPr>
                <w:rFonts w:ascii="Cambria" w:eastAsia="Times New Roman" w:hAnsi="Cambria" w:cs="Times New Roman"/>
                <w:b/>
                <w:szCs w:val="24"/>
                <w:lang w:bidi="en-US"/>
              </w:rPr>
              <w:t>explain</w:t>
            </w:r>
            <w:r w:rsidRPr="00FF69E0">
              <w:rPr>
                <w:rFonts w:ascii="Cambria" w:eastAsia="Times New Roman" w:hAnsi="Cambria" w:cs="Times New Roman"/>
                <w:b/>
                <w:spacing w:val="-8"/>
                <w:szCs w:val="24"/>
                <w:lang w:bidi="en-US"/>
              </w:rPr>
              <w:t xml:space="preserve"> </w:t>
            </w:r>
            <w:r w:rsidRPr="00FF69E0">
              <w:rPr>
                <w:rFonts w:ascii="Cambria" w:eastAsia="Times New Roman" w:hAnsi="Cambria" w:cs="Times New Roman"/>
                <w:b/>
                <w:szCs w:val="24"/>
                <w:lang w:bidi="en-US"/>
              </w:rPr>
              <w:t>as</w:t>
            </w:r>
            <w:r w:rsidRPr="00FF69E0">
              <w:rPr>
                <w:rFonts w:ascii="Cambria" w:eastAsia="Times New Roman" w:hAnsi="Cambria" w:cs="Times New Roman"/>
                <w:b/>
                <w:spacing w:val="-6"/>
                <w:szCs w:val="24"/>
                <w:lang w:bidi="en-US"/>
              </w:rPr>
              <w:t xml:space="preserve"> </w:t>
            </w:r>
            <w:r w:rsidRPr="00FF69E0">
              <w:rPr>
                <w:rFonts w:ascii="Cambria" w:eastAsia="Times New Roman" w:hAnsi="Cambria" w:cs="Times New Roman"/>
                <w:b/>
                <w:szCs w:val="24"/>
                <w:lang w:bidi="en-US"/>
              </w:rPr>
              <w:t>to</w:t>
            </w:r>
            <w:r w:rsidRPr="00FF69E0">
              <w:rPr>
                <w:rFonts w:ascii="Cambria" w:eastAsia="Times New Roman" w:hAnsi="Cambria" w:cs="Times New Roman"/>
                <w:b/>
                <w:spacing w:val="-7"/>
                <w:szCs w:val="24"/>
                <w:lang w:bidi="en-US"/>
              </w:rPr>
              <w:t xml:space="preserve"> </w:t>
            </w:r>
            <w:r w:rsidRPr="00FF69E0">
              <w:rPr>
                <w:rFonts w:ascii="Cambria" w:eastAsia="Times New Roman" w:hAnsi="Cambria" w:cs="Times New Roman"/>
                <w:b/>
                <w:szCs w:val="24"/>
                <w:lang w:bidi="en-US"/>
              </w:rPr>
              <w:t>why</w:t>
            </w:r>
            <w:r w:rsidRPr="00FF69E0">
              <w:rPr>
                <w:rFonts w:ascii="Cambria" w:eastAsia="Times New Roman" w:hAnsi="Cambria" w:cs="Times New Roman"/>
                <w:b/>
                <w:spacing w:val="-6"/>
                <w:szCs w:val="24"/>
                <w:lang w:bidi="en-US"/>
              </w:rPr>
              <w:t xml:space="preserve"> </w:t>
            </w:r>
            <w:r w:rsidRPr="00FF69E0">
              <w:rPr>
                <w:rFonts w:ascii="Cambria" w:eastAsia="Times New Roman" w:hAnsi="Cambria" w:cs="Times New Roman"/>
                <w:b/>
                <w:szCs w:val="24"/>
                <w:lang w:bidi="en-US"/>
              </w:rPr>
              <w:t>changes</w:t>
            </w:r>
            <w:r w:rsidRPr="00FF69E0">
              <w:rPr>
                <w:rFonts w:ascii="Cambria" w:eastAsia="Times New Roman" w:hAnsi="Cambria" w:cs="Times New Roman"/>
                <w:b/>
                <w:spacing w:val="-7"/>
                <w:szCs w:val="24"/>
                <w:lang w:bidi="en-US"/>
              </w:rPr>
              <w:t xml:space="preserve"> </w:t>
            </w:r>
            <w:r w:rsidRPr="00FF69E0">
              <w:rPr>
                <w:rFonts w:ascii="Cambria" w:eastAsia="Times New Roman" w:hAnsi="Cambria" w:cs="Times New Roman"/>
                <w:b/>
                <w:szCs w:val="24"/>
                <w:lang w:bidi="en-US"/>
              </w:rPr>
              <w:t>to</w:t>
            </w:r>
            <w:r w:rsidRPr="00FF69E0">
              <w:rPr>
                <w:rFonts w:ascii="Cambria" w:eastAsia="Times New Roman" w:hAnsi="Cambria" w:cs="Times New Roman"/>
                <w:b/>
                <w:spacing w:val="-6"/>
                <w:szCs w:val="24"/>
                <w:lang w:bidi="en-US"/>
              </w:rPr>
              <w:t xml:space="preserve"> </w:t>
            </w:r>
            <w:r w:rsidRPr="00FF69E0">
              <w:rPr>
                <w:rFonts w:ascii="Cambria" w:eastAsia="Times New Roman" w:hAnsi="Cambria" w:cs="Times New Roman"/>
                <w:b/>
                <w:szCs w:val="24"/>
                <w:lang w:bidi="en-US"/>
              </w:rPr>
              <w:t>the</w:t>
            </w:r>
            <w:r w:rsidRPr="00FF69E0">
              <w:rPr>
                <w:rFonts w:ascii="Cambria" w:eastAsia="Times New Roman" w:hAnsi="Cambria" w:cs="Times New Roman"/>
                <w:b/>
                <w:spacing w:val="-6"/>
                <w:szCs w:val="24"/>
                <w:lang w:bidi="en-US"/>
              </w:rPr>
              <w:t xml:space="preserve"> </w:t>
            </w:r>
            <w:r w:rsidRPr="00FF69E0">
              <w:rPr>
                <w:rFonts w:ascii="Cambria" w:eastAsia="Times New Roman" w:hAnsi="Cambria" w:cs="Times New Roman"/>
                <w:b/>
                <w:szCs w:val="24"/>
                <w:lang w:bidi="en-US"/>
              </w:rPr>
              <w:t>protocol</w:t>
            </w:r>
            <w:r w:rsidRPr="00FF69E0">
              <w:rPr>
                <w:rFonts w:ascii="Cambria" w:eastAsia="Times New Roman" w:hAnsi="Cambria" w:cs="Times New Roman"/>
                <w:b/>
                <w:spacing w:val="-6"/>
                <w:szCs w:val="24"/>
                <w:lang w:bidi="en-US"/>
              </w:rPr>
              <w:t xml:space="preserve"> </w:t>
            </w:r>
            <w:r w:rsidRPr="00FF69E0">
              <w:rPr>
                <w:rFonts w:ascii="Cambria" w:eastAsia="Times New Roman" w:hAnsi="Cambria" w:cs="Times New Roman"/>
                <w:b/>
                <w:szCs w:val="24"/>
                <w:lang w:bidi="en-US"/>
              </w:rPr>
              <w:t>/consent</w:t>
            </w:r>
            <w:r w:rsidRPr="00FF69E0">
              <w:rPr>
                <w:rFonts w:ascii="Cambria" w:eastAsia="Times New Roman" w:hAnsi="Cambria" w:cs="Times New Roman"/>
                <w:b/>
                <w:spacing w:val="-7"/>
                <w:szCs w:val="24"/>
                <w:lang w:bidi="en-US"/>
              </w:rPr>
              <w:t xml:space="preserve"> </w:t>
            </w:r>
            <w:r w:rsidRPr="00FF69E0">
              <w:rPr>
                <w:rFonts w:ascii="Cambria" w:eastAsia="Times New Roman" w:hAnsi="Cambria" w:cs="Times New Roman"/>
                <w:b/>
                <w:szCs w:val="24"/>
                <w:lang w:bidi="en-US"/>
              </w:rPr>
              <w:t>form</w:t>
            </w:r>
            <w:r w:rsidRPr="00FF69E0">
              <w:rPr>
                <w:rFonts w:ascii="Cambria" w:eastAsia="Times New Roman" w:hAnsi="Cambria" w:cs="Times New Roman"/>
                <w:b/>
                <w:spacing w:val="-7"/>
                <w:szCs w:val="24"/>
                <w:lang w:bidi="en-US"/>
              </w:rPr>
              <w:t xml:space="preserve"> </w:t>
            </w:r>
            <w:r w:rsidRPr="00FF69E0">
              <w:rPr>
                <w:rFonts w:ascii="Cambria" w:eastAsia="Times New Roman" w:hAnsi="Cambria" w:cs="Times New Roman"/>
                <w:b/>
                <w:szCs w:val="24"/>
                <w:lang w:bidi="en-US"/>
              </w:rPr>
              <w:t>are</w:t>
            </w:r>
            <w:r w:rsidRPr="00FF69E0">
              <w:rPr>
                <w:rFonts w:ascii="Cambria" w:eastAsia="Times New Roman" w:hAnsi="Cambria" w:cs="Times New Roman"/>
                <w:b/>
                <w:spacing w:val="-6"/>
                <w:szCs w:val="24"/>
                <w:lang w:bidi="en-US"/>
              </w:rPr>
              <w:t xml:space="preserve"> </w:t>
            </w:r>
            <w:r w:rsidRPr="00FF69E0">
              <w:rPr>
                <w:rFonts w:ascii="Cambria" w:eastAsia="Times New Roman" w:hAnsi="Cambria" w:cs="Times New Roman"/>
                <w:b/>
                <w:szCs w:val="24"/>
                <w:lang w:bidi="en-US"/>
              </w:rPr>
              <w:t>not</w:t>
            </w:r>
            <w:r w:rsidRPr="00FF69E0">
              <w:rPr>
                <w:rFonts w:ascii="Cambria" w:eastAsia="Times New Roman" w:hAnsi="Cambria" w:cs="Times New Roman"/>
                <w:b/>
                <w:spacing w:val="-6"/>
                <w:szCs w:val="24"/>
                <w:lang w:bidi="en-US"/>
              </w:rPr>
              <w:t xml:space="preserve"> </w:t>
            </w:r>
            <w:r w:rsidRPr="00FF69E0">
              <w:rPr>
                <w:rFonts w:ascii="Cambria" w:eastAsia="Times New Roman" w:hAnsi="Cambria" w:cs="Times New Roman"/>
                <w:b/>
                <w:szCs w:val="24"/>
                <w:lang w:bidi="en-US"/>
              </w:rPr>
              <w:t>necessarily</w:t>
            </w:r>
            <w:r w:rsidRPr="00FF69E0">
              <w:rPr>
                <w:rFonts w:ascii="Cambria" w:eastAsia="Times New Roman" w:hAnsi="Cambria" w:cs="Times New Roman"/>
                <w:b/>
                <w:spacing w:val="-7"/>
                <w:szCs w:val="24"/>
                <w:lang w:bidi="en-US"/>
              </w:rPr>
              <w:t xml:space="preserve"> </w:t>
            </w:r>
            <w:r w:rsidRPr="00FF69E0">
              <w:rPr>
                <w:rFonts w:ascii="Cambria" w:eastAsia="Times New Roman" w:hAnsi="Cambria" w:cs="Times New Roman"/>
                <w:b/>
                <w:szCs w:val="24"/>
                <w:lang w:bidi="en-US"/>
              </w:rPr>
              <w:t>based on the</w:t>
            </w:r>
            <w:r w:rsidRPr="00FF69E0">
              <w:rPr>
                <w:rFonts w:ascii="Cambria" w:eastAsia="Times New Roman" w:hAnsi="Cambria" w:cs="Times New Roman"/>
                <w:b/>
                <w:spacing w:val="-6"/>
                <w:szCs w:val="24"/>
                <w:lang w:bidi="en-US"/>
              </w:rPr>
              <w:t xml:space="preserve"> </w:t>
            </w:r>
            <w:r w:rsidRPr="00FF69E0">
              <w:rPr>
                <w:rFonts w:ascii="Cambria" w:eastAsia="Times New Roman" w:hAnsi="Cambria" w:cs="Times New Roman"/>
                <w:b/>
                <w:szCs w:val="24"/>
                <w:lang w:bidi="en-US"/>
              </w:rPr>
              <w:t>event:</w:t>
            </w:r>
          </w:p>
        </w:tc>
      </w:tr>
      <w:tr w:rsidR="00447F6D" w:rsidRPr="00FF69E0" w14:paraId="285D5554" w14:textId="77777777" w:rsidTr="00691CA1">
        <w:trPr>
          <w:trHeight w:val="539"/>
        </w:trPr>
        <w:tc>
          <w:tcPr>
            <w:tcW w:w="5000" w:type="pct"/>
            <w:gridSpan w:val="7"/>
          </w:tcPr>
          <w:p w14:paraId="6BEE19B6"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szCs w:val="24"/>
                <w:lang w:bidi="en-US"/>
              </w:rPr>
            </w:pPr>
          </w:p>
        </w:tc>
      </w:tr>
      <w:tr w:rsidR="00447F6D" w:rsidRPr="00FF69E0" w14:paraId="39BC92E0" w14:textId="77777777" w:rsidTr="00691CA1">
        <w:trPr>
          <w:trHeight w:val="649"/>
        </w:trPr>
        <w:tc>
          <w:tcPr>
            <w:tcW w:w="5000" w:type="pct"/>
            <w:gridSpan w:val="7"/>
          </w:tcPr>
          <w:p w14:paraId="1F9F34E2"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szCs w:val="24"/>
                <w:lang w:bidi="en-US"/>
              </w:rPr>
            </w:pPr>
          </w:p>
        </w:tc>
      </w:tr>
      <w:tr w:rsidR="00447F6D" w:rsidRPr="00FF69E0" w14:paraId="619F9B7A" w14:textId="77777777" w:rsidTr="00691CA1">
        <w:trPr>
          <w:trHeight w:val="634"/>
        </w:trPr>
        <w:tc>
          <w:tcPr>
            <w:tcW w:w="1849" w:type="pct"/>
            <w:gridSpan w:val="2"/>
            <w:tcBorders>
              <w:bottom w:val="single" w:sz="6" w:space="0" w:color="000000"/>
              <w:right w:val="nil"/>
            </w:tcBorders>
          </w:tcPr>
          <w:p w14:paraId="125B6DE0"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b/>
                <w:szCs w:val="24"/>
                <w:lang w:bidi="en-US"/>
              </w:rPr>
            </w:pPr>
            <w:r w:rsidRPr="00FF69E0">
              <w:rPr>
                <w:rFonts w:ascii="Cambria" w:eastAsia="Times New Roman" w:hAnsi="Cambria" w:cs="Times New Roman"/>
                <w:b/>
                <w:szCs w:val="24"/>
                <w:lang w:bidi="en-US"/>
              </w:rPr>
              <w:t>Report prepared by:</w:t>
            </w:r>
          </w:p>
        </w:tc>
        <w:tc>
          <w:tcPr>
            <w:tcW w:w="826" w:type="pct"/>
            <w:gridSpan w:val="3"/>
            <w:vMerge w:val="restart"/>
            <w:tcBorders>
              <w:left w:val="nil"/>
            </w:tcBorders>
          </w:tcPr>
          <w:p w14:paraId="5892DD53"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szCs w:val="24"/>
                <w:lang w:bidi="en-US"/>
              </w:rPr>
            </w:pPr>
          </w:p>
        </w:tc>
        <w:tc>
          <w:tcPr>
            <w:tcW w:w="2325" w:type="pct"/>
            <w:gridSpan w:val="2"/>
            <w:vMerge w:val="restart"/>
          </w:tcPr>
          <w:p w14:paraId="1541A6C6"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szCs w:val="24"/>
                <w:lang w:bidi="en-US"/>
              </w:rPr>
            </w:pPr>
          </w:p>
          <w:p w14:paraId="12A7C9CE" w14:textId="77777777" w:rsidR="00447F6D" w:rsidRPr="00FF69E0" w:rsidRDefault="00447F6D" w:rsidP="00691CA1">
            <w:pPr>
              <w:widowControl w:val="0"/>
              <w:tabs>
                <w:tab w:val="left" w:pos="3725"/>
                <w:tab w:val="left" w:pos="4080"/>
              </w:tabs>
              <w:autoSpaceDE w:val="0"/>
              <w:autoSpaceDN w:val="0"/>
              <w:spacing w:line="24" w:lineRule="atLeast"/>
              <w:ind w:left="10" w:right="65"/>
              <w:jc w:val="both"/>
              <w:rPr>
                <w:rFonts w:ascii="Cambria" w:eastAsia="Times New Roman" w:hAnsi="Cambria" w:cs="Times New Roman"/>
                <w:b/>
                <w:szCs w:val="24"/>
                <w:lang w:bidi="en-US"/>
              </w:rPr>
            </w:pPr>
            <w:r w:rsidRPr="00FF69E0">
              <w:rPr>
                <w:rFonts w:ascii="Cambria" w:eastAsia="Times New Roman" w:hAnsi="Cambria" w:cs="Times New Roman"/>
                <w:b/>
                <w:szCs w:val="24"/>
                <w:lang w:bidi="en-US"/>
              </w:rPr>
              <w:t>Phone:</w:t>
            </w:r>
            <w:r w:rsidRPr="00FF69E0">
              <w:rPr>
                <w:rFonts w:ascii="Cambria" w:eastAsia="Times New Roman" w:hAnsi="Cambria" w:cs="Times New Roman"/>
                <w:b/>
                <w:szCs w:val="24"/>
                <w:u w:val="single"/>
                <w:lang w:bidi="en-US"/>
              </w:rPr>
              <w:tab/>
            </w:r>
            <w:r w:rsidRPr="00FF69E0">
              <w:rPr>
                <w:rFonts w:ascii="Cambria" w:eastAsia="Times New Roman" w:hAnsi="Cambria" w:cs="Times New Roman"/>
                <w:b/>
                <w:szCs w:val="24"/>
                <w:lang w:bidi="en-US"/>
              </w:rPr>
              <w:t xml:space="preserve"> </w:t>
            </w:r>
          </w:p>
          <w:p w14:paraId="49F5AF70" w14:textId="77777777" w:rsidR="00447F6D" w:rsidRPr="00FF69E0" w:rsidRDefault="00447F6D" w:rsidP="00691CA1">
            <w:pPr>
              <w:widowControl w:val="0"/>
              <w:tabs>
                <w:tab w:val="left" w:pos="3725"/>
                <w:tab w:val="left" w:pos="4080"/>
              </w:tabs>
              <w:autoSpaceDE w:val="0"/>
              <w:autoSpaceDN w:val="0"/>
              <w:spacing w:line="24" w:lineRule="atLeast"/>
              <w:ind w:left="10" w:right="65"/>
              <w:jc w:val="both"/>
              <w:rPr>
                <w:rFonts w:ascii="Cambria" w:eastAsia="Times New Roman" w:hAnsi="Cambria" w:cs="Times New Roman"/>
                <w:b/>
                <w:szCs w:val="24"/>
                <w:lang w:bidi="en-US"/>
              </w:rPr>
            </w:pPr>
          </w:p>
          <w:p w14:paraId="71584017" w14:textId="77777777" w:rsidR="00447F6D" w:rsidRPr="00FF69E0" w:rsidRDefault="00447F6D" w:rsidP="00691CA1">
            <w:pPr>
              <w:widowControl w:val="0"/>
              <w:tabs>
                <w:tab w:val="left" w:pos="3725"/>
                <w:tab w:val="left" w:pos="4080"/>
              </w:tabs>
              <w:autoSpaceDE w:val="0"/>
              <w:autoSpaceDN w:val="0"/>
              <w:spacing w:line="24" w:lineRule="atLeast"/>
              <w:ind w:left="10" w:right="65"/>
              <w:jc w:val="both"/>
              <w:rPr>
                <w:rFonts w:ascii="Cambria" w:eastAsia="Times New Roman" w:hAnsi="Cambria" w:cs="Times New Roman"/>
                <w:b/>
                <w:szCs w:val="24"/>
                <w:lang w:bidi="en-US"/>
              </w:rPr>
            </w:pPr>
            <w:r w:rsidRPr="00FF69E0">
              <w:rPr>
                <w:rFonts w:ascii="Cambria" w:eastAsia="Times New Roman" w:hAnsi="Cambria" w:cs="Times New Roman"/>
                <w:b/>
                <w:szCs w:val="24"/>
                <w:lang w:bidi="en-US"/>
              </w:rPr>
              <w:t>Email:</w:t>
            </w:r>
            <w:r w:rsidRPr="00FF69E0">
              <w:rPr>
                <w:rFonts w:ascii="Cambria" w:eastAsia="Times New Roman" w:hAnsi="Cambria" w:cs="Times New Roman"/>
                <w:b/>
                <w:spacing w:val="-2"/>
                <w:szCs w:val="24"/>
                <w:lang w:bidi="en-US"/>
              </w:rPr>
              <w:t xml:space="preserve"> </w:t>
            </w:r>
            <w:r w:rsidRPr="00FF69E0">
              <w:rPr>
                <w:rFonts w:ascii="Cambria" w:eastAsia="Times New Roman" w:hAnsi="Cambria" w:cs="Times New Roman"/>
                <w:b/>
                <w:w w:val="99"/>
                <w:szCs w:val="24"/>
                <w:u w:val="single"/>
                <w:lang w:bidi="en-US"/>
              </w:rPr>
              <w:t xml:space="preserve"> </w:t>
            </w:r>
            <w:r w:rsidRPr="00FF69E0">
              <w:rPr>
                <w:rFonts w:ascii="Cambria" w:eastAsia="Times New Roman" w:hAnsi="Cambria" w:cs="Times New Roman"/>
                <w:b/>
                <w:szCs w:val="24"/>
                <w:u w:val="single"/>
                <w:lang w:bidi="en-US"/>
              </w:rPr>
              <w:tab/>
            </w:r>
            <w:r w:rsidRPr="00FF69E0">
              <w:rPr>
                <w:rFonts w:ascii="Cambria" w:eastAsia="Times New Roman" w:hAnsi="Cambria" w:cs="Times New Roman"/>
                <w:b/>
                <w:szCs w:val="24"/>
                <w:u w:val="single"/>
                <w:lang w:bidi="en-US"/>
              </w:rPr>
              <w:tab/>
            </w:r>
          </w:p>
        </w:tc>
      </w:tr>
      <w:tr w:rsidR="00447F6D" w:rsidRPr="00FF69E0" w14:paraId="6139BB8B" w14:textId="77777777" w:rsidTr="00691CA1">
        <w:trPr>
          <w:trHeight w:val="851"/>
        </w:trPr>
        <w:tc>
          <w:tcPr>
            <w:tcW w:w="1654" w:type="pct"/>
            <w:tcBorders>
              <w:top w:val="single" w:sz="6" w:space="0" w:color="000000"/>
              <w:right w:val="nil"/>
            </w:tcBorders>
          </w:tcPr>
          <w:p w14:paraId="431C9187"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b/>
                <w:szCs w:val="24"/>
                <w:lang w:bidi="en-US"/>
              </w:rPr>
            </w:pPr>
            <w:r w:rsidRPr="00FF69E0">
              <w:rPr>
                <w:rFonts w:ascii="Cambria" w:eastAsia="Times New Roman" w:hAnsi="Cambria" w:cs="Times New Roman"/>
                <w:b/>
                <w:szCs w:val="24"/>
                <w:lang w:bidi="en-US"/>
              </w:rPr>
              <w:t>Designation on the study:</w:t>
            </w:r>
          </w:p>
          <w:p w14:paraId="3A07CBB3"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b/>
                <w:szCs w:val="24"/>
                <w:lang w:bidi="en-US"/>
              </w:rPr>
            </w:pPr>
          </w:p>
        </w:tc>
        <w:tc>
          <w:tcPr>
            <w:tcW w:w="195" w:type="pct"/>
            <w:vMerge w:val="restart"/>
            <w:tcBorders>
              <w:top w:val="single" w:sz="6" w:space="0" w:color="000000"/>
              <w:left w:val="nil"/>
              <w:right w:val="nil"/>
            </w:tcBorders>
          </w:tcPr>
          <w:p w14:paraId="581E5BD5"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szCs w:val="24"/>
                <w:lang w:bidi="en-US"/>
              </w:rPr>
            </w:pPr>
          </w:p>
        </w:tc>
        <w:tc>
          <w:tcPr>
            <w:tcW w:w="826" w:type="pct"/>
            <w:gridSpan w:val="3"/>
            <w:vMerge/>
            <w:tcBorders>
              <w:top w:val="nil"/>
              <w:left w:val="nil"/>
            </w:tcBorders>
          </w:tcPr>
          <w:p w14:paraId="1FB5D100"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szCs w:val="24"/>
                <w:lang w:bidi="en-US"/>
              </w:rPr>
            </w:pPr>
          </w:p>
        </w:tc>
        <w:tc>
          <w:tcPr>
            <w:tcW w:w="2325" w:type="pct"/>
            <w:gridSpan w:val="2"/>
            <w:vMerge/>
            <w:tcBorders>
              <w:top w:val="nil"/>
            </w:tcBorders>
          </w:tcPr>
          <w:p w14:paraId="1D1F9F94"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szCs w:val="24"/>
                <w:lang w:bidi="en-US"/>
              </w:rPr>
            </w:pPr>
          </w:p>
        </w:tc>
      </w:tr>
      <w:tr w:rsidR="00447F6D" w:rsidRPr="00FF69E0" w14:paraId="08B8B22E" w14:textId="77777777" w:rsidTr="00691CA1">
        <w:trPr>
          <w:trHeight w:val="217"/>
        </w:trPr>
        <w:tc>
          <w:tcPr>
            <w:tcW w:w="1654" w:type="pct"/>
            <w:tcBorders>
              <w:right w:val="nil"/>
            </w:tcBorders>
          </w:tcPr>
          <w:p w14:paraId="7EDCA7F9"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szCs w:val="24"/>
                <w:lang w:bidi="en-US"/>
              </w:rPr>
            </w:pPr>
          </w:p>
        </w:tc>
        <w:tc>
          <w:tcPr>
            <w:tcW w:w="195" w:type="pct"/>
            <w:vMerge/>
            <w:tcBorders>
              <w:top w:val="nil"/>
              <w:left w:val="nil"/>
              <w:right w:val="nil"/>
            </w:tcBorders>
          </w:tcPr>
          <w:p w14:paraId="7224EB8C"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szCs w:val="24"/>
                <w:lang w:bidi="en-US"/>
              </w:rPr>
            </w:pPr>
          </w:p>
        </w:tc>
        <w:tc>
          <w:tcPr>
            <w:tcW w:w="826" w:type="pct"/>
            <w:gridSpan w:val="3"/>
            <w:vMerge/>
            <w:tcBorders>
              <w:top w:val="nil"/>
              <w:left w:val="nil"/>
            </w:tcBorders>
          </w:tcPr>
          <w:p w14:paraId="0D6D4FE0"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szCs w:val="24"/>
                <w:lang w:bidi="en-US"/>
              </w:rPr>
            </w:pPr>
          </w:p>
        </w:tc>
        <w:tc>
          <w:tcPr>
            <w:tcW w:w="2325" w:type="pct"/>
            <w:gridSpan w:val="2"/>
            <w:vMerge/>
            <w:tcBorders>
              <w:top w:val="nil"/>
            </w:tcBorders>
          </w:tcPr>
          <w:p w14:paraId="359DFB26"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szCs w:val="24"/>
                <w:lang w:bidi="en-US"/>
              </w:rPr>
            </w:pPr>
          </w:p>
        </w:tc>
      </w:tr>
      <w:tr w:rsidR="00447F6D" w:rsidRPr="00FF69E0" w14:paraId="6574637B" w14:textId="77777777" w:rsidTr="00691CA1">
        <w:trPr>
          <w:trHeight w:val="813"/>
        </w:trPr>
        <w:tc>
          <w:tcPr>
            <w:tcW w:w="2675" w:type="pct"/>
            <w:gridSpan w:val="5"/>
          </w:tcPr>
          <w:p w14:paraId="30984C3A"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szCs w:val="24"/>
                <w:lang w:bidi="en-US"/>
              </w:rPr>
            </w:pPr>
          </w:p>
          <w:p w14:paraId="5DB12BC7" w14:textId="77777777" w:rsidR="00447F6D" w:rsidRPr="00FF69E0" w:rsidRDefault="00447F6D" w:rsidP="00691CA1">
            <w:pPr>
              <w:widowControl w:val="0"/>
              <w:autoSpaceDE w:val="0"/>
              <w:autoSpaceDN w:val="0"/>
              <w:spacing w:line="24" w:lineRule="atLeast"/>
              <w:ind w:left="13"/>
              <w:jc w:val="both"/>
              <w:rPr>
                <w:rFonts w:ascii="Cambria" w:eastAsia="Times New Roman" w:hAnsi="Cambria" w:cs="Times New Roman"/>
                <w:b/>
                <w:i/>
                <w:szCs w:val="24"/>
                <w:lang w:bidi="en-US"/>
              </w:rPr>
            </w:pPr>
            <w:r w:rsidRPr="00FF69E0">
              <w:rPr>
                <w:rFonts w:ascii="Cambria" w:eastAsia="Times New Roman" w:hAnsi="Cambria" w:cs="Times New Roman"/>
                <w:b/>
                <w:i/>
                <w:szCs w:val="24"/>
                <w:lang w:bidi="en-US"/>
              </w:rPr>
              <w:t>PI’S SIGNATURE:</w:t>
            </w:r>
          </w:p>
        </w:tc>
        <w:tc>
          <w:tcPr>
            <w:tcW w:w="2325" w:type="pct"/>
            <w:gridSpan w:val="2"/>
          </w:tcPr>
          <w:p w14:paraId="70E961E8"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szCs w:val="24"/>
                <w:lang w:bidi="en-US"/>
              </w:rPr>
            </w:pPr>
          </w:p>
          <w:p w14:paraId="445E01B5" w14:textId="77777777" w:rsidR="00447F6D" w:rsidRPr="00FF69E0" w:rsidRDefault="00447F6D" w:rsidP="00691CA1">
            <w:pPr>
              <w:widowControl w:val="0"/>
              <w:autoSpaceDE w:val="0"/>
              <w:autoSpaceDN w:val="0"/>
              <w:spacing w:line="24" w:lineRule="atLeast"/>
              <w:jc w:val="both"/>
              <w:rPr>
                <w:rFonts w:ascii="Cambria" w:eastAsia="Times New Roman" w:hAnsi="Cambria" w:cs="Times New Roman"/>
                <w:b/>
                <w:i/>
                <w:szCs w:val="24"/>
                <w:lang w:bidi="en-US"/>
              </w:rPr>
            </w:pPr>
            <w:r w:rsidRPr="00FF69E0">
              <w:rPr>
                <w:rFonts w:ascii="Cambria" w:eastAsia="Times New Roman" w:hAnsi="Cambria" w:cs="Times New Roman"/>
                <w:b/>
                <w:i/>
                <w:szCs w:val="24"/>
                <w:lang w:bidi="en-US"/>
              </w:rPr>
              <w:t>DATE:</w:t>
            </w:r>
          </w:p>
        </w:tc>
      </w:tr>
    </w:tbl>
    <w:p w14:paraId="3D1940A6" w14:textId="77777777" w:rsidR="00447F6D" w:rsidRDefault="00447F6D" w:rsidP="00447F6D">
      <w:pPr>
        <w:widowControl w:val="0"/>
        <w:autoSpaceDE w:val="0"/>
        <w:autoSpaceDN w:val="0"/>
        <w:spacing w:line="24" w:lineRule="atLeast"/>
        <w:jc w:val="both"/>
        <w:rPr>
          <w:rFonts w:ascii="Cambria" w:eastAsia="Times New Roman" w:hAnsi="Cambria" w:cs="Times New Roman"/>
          <w:szCs w:val="24"/>
          <w:lang w:bidi="en-US"/>
        </w:rPr>
      </w:pPr>
    </w:p>
    <w:p w14:paraId="0CD1E76A" w14:textId="77777777" w:rsidR="00447F6D" w:rsidRPr="00FF69E0" w:rsidRDefault="00447F6D" w:rsidP="00447F6D">
      <w:pPr>
        <w:widowControl w:val="0"/>
        <w:autoSpaceDE w:val="0"/>
        <w:autoSpaceDN w:val="0"/>
        <w:spacing w:line="24" w:lineRule="atLeast"/>
        <w:jc w:val="both"/>
        <w:rPr>
          <w:rFonts w:ascii="Cambria" w:eastAsia="Times New Roman" w:hAnsi="Cambria" w:cs="Times New Roman"/>
          <w:szCs w:val="24"/>
          <w:lang w:bidi="en-US"/>
        </w:rPr>
      </w:pPr>
    </w:p>
    <w:p w14:paraId="6BA78F71" w14:textId="77777777" w:rsidR="00447F6D" w:rsidRPr="00FF69E0" w:rsidRDefault="00447F6D" w:rsidP="00447F6D">
      <w:pPr>
        <w:widowControl w:val="0"/>
        <w:autoSpaceDE w:val="0"/>
        <w:autoSpaceDN w:val="0"/>
        <w:spacing w:line="24" w:lineRule="atLeast"/>
        <w:jc w:val="both"/>
        <w:rPr>
          <w:rFonts w:ascii="Cambria" w:eastAsia="Times New Roman" w:hAnsi="Cambria" w:cs="Times New Roman"/>
          <w:szCs w:val="24"/>
          <w:lang w:bidi="en-US"/>
        </w:rPr>
      </w:pPr>
    </w:p>
    <w:p w14:paraId="1636DC43" w14:textId="77777777" w:rsidR="00447F6D" w:rsidRPr="00FF69E0" w:rsidRDefault="00447F6D" w:rsidP="00447F6D">
      <w:pPr>
        <w:widowControl w:val="0"/>
        <w:autoSpaceDE w:val="0"/>
        <w:autoSpaceDN w:val="0"/>
        <w:spacing w:line="24" w:lineRule="atLeast"/>
        <w:jc w:val="both"/>
        <w:rPr>
          <w:rFonts w:ascii="Cambria" w:eastAsia="Times New Roman" w:hAnsi="Cambria" w:cs="Times New Roman"/>
          <w:szCs w:val="24"/>
          <w:lang w:bidi="en-US"/>
        </w:rPr>
      </w:pPr>
    </w:p>
    <w:p w14:paraId="51ACB3B5" w14:textId="77777777" w:rsidR="00447F6D" w:rsidRPr="00FF69E0" w:rsidRDefault="00447F6D" w:rsidP="00447F6D">
      <w:pPr>
        <w:widowControl w:val="0"/>
        <w:tabs>
          <w:tab w:val="left" w:pos="1128"/>
        </w:tabs>
        <w:autoSpaceDE w:val="0"/>
        <w:autoSpaceDN w:val="0"/>
        <w:spacing w:line="24" w:lineRule="atLeast"/>
        <w:jc w:val="both"/>
        <w:rPr>
          <w:rFonts w:ascii="Cambria" w:eastAsia="Times New Roman" w:hAnsi="Cambria" w:cs="Times New Roman"/>
          <w:szCs w:val="24"/>
          <w:lang w:bidi="en-US"/>
        </w:rPr>
      </w:pPr>
    </w:p>
    <w:p w14:paraId="6976F786" w14:textId="77777777" w:rsidR="00447F6D" w:rsidRPr="00FF69E0" w:rsidRDefault="00447F6D" w:rsidP="00447F6D">
      <w:pPr>
        <w:widowControl w:val="0"/>
        <w:tabs>
          <w:tab w:val="left" w:pos="1128"/>
        </w:tabs>
        <w:autoSpaceDE w:val="0"/>
        <w:autoSpaceDN w:val="0"/>
        <w:spacing w:line="24" w:lineRule="atLeast"/>
        <w:jc w:val="both"/>
        <w:rPr>
          <w:rFonts w:ascii="Cambria" w:eastAsia="Times New Roman" w:hAnsi="Cambria" w:cs="Times New Roman"/>
          <w:szCs w:val="24"/>
          <w:lang w:bidi="en-US"/>
        </w:rPr>
      </w:pPr>
    </w:p>
    <w:p w14:paraId="1402C88B" w14:textId="77777777" w:rsidR="00447F6D" w:rsidRPr="00FF69E0" w:rsidRDefault="00447F6D" w:rsidP="00447F6D">
      <w:pPr>
        <w:widowControl w:val="0"/>
        <w:autoSpaceDE w:val="0"/>
        <w:autoSpaceDN w:val="0"/>
        <w:spacing w:line="24" w:lineRule="atLeast"/>
        <w:jc w:val="both"/>
        <w:rPr>
          <w:rFonts w:ascii="Cambria" w:eastAsia="Times New Roman" w:hAnsi="Cambria" w:cs="Times New Roman"/>
          <w:b/>
          <w:szCs w:val="24"/>
          <w:lang w:bidi="en-US"/>
        </w:rPr>
      </w:pPr>
    </w:p>
    <w:p w14:paraId="49D42F72" w14:textId="77777777" w:rsidR="00447F6D" w:rsidRPr="00FF69E0" w:rsidRDefault="00447F6D" w:rsidP="00447F6D">
      <w:pPr>
        <w:widowControl w:val="0"/>
        <w:autoSpaceDE w:val="0"/>
        <w:autoSpaceDN w:val="0"/>
        <w:spacing w:line="24" w:lineRule="atLeast"/>
        <w:jc w:val="both"/>
        <w:rPr>
          <w:rFonts w:ascii="Cambria" w:eastAsia="Times New Roman" w:hAnsi="Cambria" w:cs="Times New Roman"/>
          <w:b/>
          <w:szCs w:val="24"/>
          <w:lang w:bidi="en-US"/>
        </w:rPr>
      </w:pPr>
    </w:p>
    <w:p w14:paraId="6C2D1608" w14:textId="77777777" w:rsidR="00447F6D" w:rsidRPr="00FF69E0" w:rsidRDefault="00447F6D" w:rsidP="00447F6D">
      <w:pPr>
        <w:widowControl w:val="0"/>
        <w:autoSpaceDE w:val="0"/>
        <w:autoSpaceDN w:val="0"/>
        <w:spacing w:line="24" w:lineRule="atLeast"/>
        <w:jc w:val="both"/>
        <w:rPr>
          <w:rFonts w:ascii="Cambria" w:eastAsia="Times New Roman" w:hAnsi="Cambria" w:cs="Times New Roman"/>
          <w:b/>
          <w:szCs w:val="24"/>
          <w:lang w:bidi="en-US"/>
        </w:rPr>
      </w:pPr>
    </w:p>
    <w:p w14:paraId="18B32725" w14:textId="77777777" w:rsidR="00447F6D" w:rsidRPr="00FF69E0" w:rsidRDefault="00447F6D" w:rsidP="00447F6D">
      <w:pPr>
        <w:widowControl w:val="0"/>
        <w:autoSpaceDE w:val="0"/>
        <w:autoSpaceDN w:val="0"/>
        <w:spacing w:line="24" w:lineRule="atLeast"/>
        <w:jc w:val="both"/>
        <w:rPr>
          <w:rFonts w:ascii="Cambria" w:eastAsia="Times New Roman" w:hAnsi="Cambria" w:cs="Times New Roman"/>
          <w:b/>
          <w:szCs w:val="24"/>
          <w:lang w:bidi="en-US"/>
        </w:rPr>
      </w:pPr>
    </w:p>
    <w:p w14:paraId="2BF18232" w14:textId="77777777" w:rsidR="00447F6D" w:rsidRPr="00FF69E0" w:rsidRDefault="00447F6D" w:rsidP="00447F6D">
      <w:pPr>
        <w:widowControl w:val="0"/>
        <w:autoSpaceDE w:val="0"/>
        <w:autoSpaceDN w:val="0"/>
        <w:spacing w:line="24" w:lineRule="atLeast"/>
        <w:jc w:val="both"/>
        <w:rPr>
          <w:rFonts w:ascii="Cambria" w:eastAsia="Times New Roman" w:hAnsi="Cambria" w:cs="Times New Roman"/>
          <w:b/>
          <w:szCs w:val="24"/>
          <w:lang w:bidi="en-US"/>
        </w:rPr>
      </w:pPr>
    </w:p>
    <w:p w14:paraId="6B1C8424" w14:textId="77777777" w:rsidR="00447F6D" w:rsidRPr="00FF69E0" w:rsidRDefault="00447F6D" w:rsidP="00447F6D">
      <w:pPr>
        <w:widowControl w:val="0"/>
        <w:autoSpaceDE w:val="0"/>
        <w:autoSpaceDN w:val="0"/>
        <w:spacing w:line="24" w:lineRule="atLeast"/>
        <w:jc w:val="both"/>
        <w:rPr>
          <w:rFonts w:ascii="Cambria" w:eastAsia="Times New Roman" w:hAnsi="Cambria" w:cs="Times New Roman"/>
          <w:b/>
          <w:szCs w:val="24"/>
          <w:lang w:bidi="en-US"/>
        </w:rPr>
      </w:pPr>
    </w:p>
    <w:p w14:paraId="400639F6" w14:textId="77777777" w:rsidR="00447F6D" w:rsidRPr="00FF69E0" w:rsidRDefault="00447F6D" w:rsidP="00447F6D">
      <w:pPr>
        <w:widowControl w:val="0"/>
        <w:autoSpaceDE w:val="0"/>
        <w:autoSpaceDN w:val="0"/>
        <w:spacing w:line="24" w:lineRule="atLeast"/>
        <w:jc w:val="both"/>
        <w:rPr>
          <w:rFonts w:ascii="Cambria" w:eastAsia="Times New Roman" w:hAnsi="Cambria" w:cs="Times New Roman"/>
          <w:b/>
          <w:szCs w:val="24"/>
          <w:lang w:bidi="en-US"/>
        </w:rPr>
      </w:pPr>
    </w:p>
    <w:p w14:paraId="49EA66F6" w14:textId="77777777" w:rsidR="00B0368E" w:rsidRDefault="00D313BA"/>
    <w:sectPr w:rsidR="00B036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13333" w14:textId="77777777" w:rsidR="00D313BA" w:rsidRDefault="00D313BA" w:rsidP="00D313BA">
      <w:pPr>
        <w:spacing w:after="0" w:line="240" w:lineRule="auto"/>
      </w:pPr>
      <w:r>
        <w:separator/>
      </w:r>
    </w:p>
  </w:endnote>
  <w:endnote w:type="continuationSeparator" w:id="0">
    <w:p w14:paraId="4C2B8E56" w14:textId="77777777" w:rsidR="00D313BA" w:rsidRDefault="00D313BA" w:rsidP="00D31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DFBD" w14:textId="77777777" w:rsidR="00D313BA" w:rsidRDefault="00D31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10FE6" w14:textId="002FDF59" w:rsidR="00D313BA" w:rsidRDefault="00D313BA">
    <w:pPr>
      <w:pStyle w:val="Footer"/>
    </w:pPr>
    <w:r>
      <w:rPr>
        <w:rFonts w:ascii="Cambria" w:hAnsi="Cambria"/>
      </w:rPr>
      <w:t xml:space="preserve">Version 2.0, 14 JULY </w:t>
    </w:r>
    <w:r>
      <w:rPr>
        <w:rFonts w:ascii="Cambria" w:hAnsi="Cambria"/>
      </w:rPr>
      <w:t>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5E381" w14:textId="77777777" w:rsidR="00D313BA" w:rsidRDefault="00D31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A7DB1" w14:textId="77777777" w:rsidR="00D313BA" w:rsidRDefault="00D313BA" w:rsidP="00D313BA">
      <w:pPr>
        <w:spacing w:after="0" w:line="240" w:lineRule="auto"/>
      </w:pPr>
      <w:r>
        <w:separator/>
      </w:r>
    </w:p>
  </w:footnote>
  <w:footnote w:type="continuationSeparator" w:id="0">
    <w:p w14:paraId="0E8CE4CF" w14:textId="77777777" w:rsidR="00D313BA" w:rsidRDefault="00D313BA" w:rsidP="00D31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7A8D" w14:textId="77777777" w:rsidR="00D313BA" w:rsidRDefault="00D31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B58E5" w14:textId="1EFA67AE" w:rsidR="00D313BA" w:rsidRDefault="00D313BA">
    <w:pPr>
      <w:pStyle w:val="Header"/>
    </w:pPr>
    <w:r>
      <w:rPr>
        <w:rFonts w:ascii="Cambria" w:hAnsi="Cambria"/>
      </w:rPr>
      <w:t>Version 2.0, 14 JULY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5401" w14:textId="77777777" w:rsidR="00D313BA" w:rsidRDefault="00D313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6D"/>
    <w:rsid w:val="00447F6D"/>
    <w:rsid w:val="007800E5"/>
    <w:rsid w:val="00D313BA"/>
    <w:rsid w:val="00DF1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6694"/>
  <w15:chartTrackingRefBased/>
  <w15:docId w15:val="{72ABA4A5-FDA3-42EB-A442-A72313EE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F6D"/>
    <w:rPr>
      <w:rFonts w:ascii="Bahnschrift" w:hAnsi="Bahnschrift"/>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F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3BA"/>
    <w:rPr>
      <w:rFonts w:ascii="Bahnschrift" w:hAnsi="Bahnschrift"/>
      <w:sz w:val="24"/>
      <w:lang w:val="en-US"/>
    </w:rPr>
  </w:style>
  <w:style w:type="paragraph" w:styleId="Footer">
    <w:name w:val="footer"/>
    <w:basedOn w:val="Normal"/>
    <w:link w:val="FooterChar"/>
    <w:uiPriority w:val="99"/>
    <w:unhideWhenUsed/>
    <w:rsid w:val="00D31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3BA"/>
    <w:rPr>
      <w:rFonts w:ascii="Bahnschrift" w:hAnsi="Bahnschrift"/>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39D09412DAA489D71FE0237FEC3B8" ma:contentTypeVersion="13" ma:contentTypeDescription="Create a new document." ma:contentTypeScope="" ma:versionID="02b81cad9db38b38a24bcf368e1c5d6b">
  <xsd:schema xmlns:xsd="http://www.w3.org/2001/XMLSchema" xmlns:xs="http://www.w3.org/2001/XMLSchema" xmlns:p="http://schemas.microsoft.com/office/2006/metadata/properties" xmlns:ns3="3b47edc1-8709-4030-891c-2e146fe7f2d1" xmlns:ns4="443ad3ca-c47f-4260-8451-3739313ec124" targetNamespace="http://schemas.microsoft.com/office/2006/metadata/properties" ma:root="true" ma:fieldsID="c97b384d8990bd53a8897e1e2f615752" ns3:_="" ns4:_="">
    <xsd:import namespace="3b47edc1-8709-4030-891c-2e146fe7f2d1"/>
    <xsd:import namespace="443ad3ca-c47f-4260-8451-3739313ec1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7edc1-8709-4030-891c-2e146fe7f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d3ca-c47f-4260-8451-3739313ec1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F2E9C-4F71-4585-8A9C-DD116EB076EB}">
  <ds:schemaRefs>
    <ds:schemaRef ds:uri="http://schemas.microsoft.com/office/2006/documentManagement/types"/>
    <ds:schemaRef ds:uri="443ad3ca-c47f-4260-8451-3739313ec124"/>
    <ds:schemaRef ds:uri="3b47edc1-8709-4030-891c-2e146fe7f2d1"/>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DC19748-DD13-4377-BE51-90ACAAA96DA0}">
  <ds:schemaRefs>
    <ds:schemaRef ds:uri="http://schemas.microsoft.com/sharepoint/v3/contenttype/forms"/>
  </ds:schemaRefs>
</ds:datastoreItem>
</file>

<file path=customXml/itemProps3.xml><?xml version="1.0" encoding="utf-8"?>
<ds:datastoreItem xmlns:ds="http://schemas.openxmlformats.org/officeDocument/2006/customXml" ds:itemID="{BFCA875F-4BA3-4C2B-B3D6-B5ECABFAB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7edc1-8709-4030-891c-2e146fe7f2d1"/>
    <ds:schemaRef ds:uri="443ad3ca-c47f-4260-8451-3739313ec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Kisekka</dc:creator>
  <cp:keywords/>
  <dc:description/>
  <cp:lastModifiedBy>Faith Kisekka</cp:lastModifiedBy>
  <cp:revision>2</cp:revision>
  <dcterms:created xsi:type="dcterms:W3CDTF">2020-11-03T07:42:00Z</dcterms:created>
  <dcterms:modified xsi:type="dcterms:W3CDTF">2020-11-03T10:28:00Z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0x010100EE239D09412DAA489D71FE0237FEC3B8</vt:lpwstr>
  </property>
</Properties>
</file>