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C9C5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szCs w:val="24"/>
          <w:lang w:bidi="en-US"/>
        </w:rPr>
        <w:t>FORM 3.2B-CLAIM OF EXEMPTION</w:t>
      </w:r>
    </w:p>
    <w:p w14:paraId="60677EC7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lang w:bidi="en-US"/>
        </w:rPr>
      </w:pPr>
      <w:r w:rsidRPr="001E2D95">
        <w:rPr>
          <w:rFonts w:ascii="Cambria" w:hAnsi="Cambria"/>
          <w:w w:val="105"/>
          <w:lang w:bidi="en-US"/>
        </w:rPr>
        <w:t>Project or Protocol</w:t>
      </w:r>
      <w:r w:rsidRPr="001E2D95">
        <w:rPr>
          <w:rFonts w:ascii="Cambria" w:hAnsi="Cambria"/>
          <w:spacing w:val="-6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Title:</w:t>
      </w:r>
    </w:p>
    <w:p w14:paraId="7D778DED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Principal</w:t>
      </w:r>
      <w:r w:rsidRPr="001E2D95">
        <w:rPr>
          <w:rFonts w:ascii="Cambria" w:hAnsi="Cambria"/>
          <w:spacing w:val="-9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Investigator:</w:t>
      </w:r>
      <w:r w:rsidRPr="001E2D95">
        <w:rPr>
          <w:rFonts w:ascii="Cambria" w:hAnsi="Cambria"/>
          <w:w w:val="105"/>
          <w:lang w:bidi="en-US"/>
        </w:rPr>
        <w:tab/>
      </w:r>
    </w:p>
    <w:p w14:paraId="6E8CC40A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spacing w:val="-4"/>
          <w:w w:val="105"/>
          <w:position w:val="11"/>
          <w:lang w:bidi="en-US"/>
        </w:rPr>
      </w:pPr>
      <w:r w:rsidRPr="001E2D95">
        <w:rPr>
          <w:rFonts w:ascii="Cambria" w:hAnsi="Cambria"/>
          <w:spacing w:val="-4"/>
          <w:w w:val="105"/>
          <w:position w:val="11"/>
          <w:lang w:bidi="en-US"/>
        </w:rPr>
        <w:t>Phone:</w:t>
      </w:r>
    </w:p>
    <w:p w14:paraId="2949B915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b/>
          <w:w w:val="105"/>
          <w:lang w:bidi="en-US"/>
        </w:rPr>
      </w:pPr>
      <w:r w:rsidRPr="001E2D95">
        <w:rPr>
          <w:rFonts w:ascii="Cambria" w:hAnsi="Cambria"/>
          <w:b/>
          <w:w w:val="105"/>
          <w:lang w:bidi="en-US"/>
        </w:rPr>
        <w:t>Contact</w:t>
      </w:r>
      <w:r w:rsidRPr="001E2D95">
        <w:rPr>
          <w:rFonts w:ascii="Cambria" w:hAnsi="Cambria"/>
          <w:b/>
          <w:spacing w:val="-9"/>
          <w:w w:val="105"/>
          <w:lang w:bidi="en-US"/>
        </w:rPr>
        <w:t xml:space="preserve"> </w:t>
      </w:r>
      <w:r w:rsidRPr="001E2D95">
        <w:rPr>
          <w:rFonts w:ascii="Cambria" w:hAnsi="Cambria"/>
          <w:b/>
          <w:w w:val="105"/>
          <w:lang w:bidi="en-US"/>
        </w:rPr>
        <w:t>person</w:t>
      </w:r>
      <w:r w:rsidRPr="001E2D95">
        <w:rPr>
          <w:rFonts w:ascii="Cambria" w:hAnsi="Cambria"/>
          <w:b/>
          <w:w w:val="105"/>
          <w:lang w:bidi="en-US"/>
        </w:rPr>
        <w:tab/>
      </w:r>
    </w:p>
    <w:p w14:paraId="0C4E2171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lang w:bidi="en-US"/>
        </w:rPr>
      </w:pPr>
      <w:r w:rsidRPr="001E2D95">
        <w:rPr>
          <w:rFonts w:ascii="Cambria" w:hAnsi="Cambria"/>
          <w:w w:val="105"/>
          <w:lang w:bidi="en-US"/>
        </w:rPr>
        <w:t>Phone:</w:t>
      </w:r>
    </w:p>
    <w:p w14:paraId="2C65921E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Address:</w:t>
      </w:r>
      <w:r w:rsidRPr="001E2D95">
        <w:rPr>
          <w:rFonts w:ascii="Cambria" w:hAnsi="Cambria"/>
          <w:w w:val="105"/>
          <w:lang w:bidi="en-US"/>
        </w:rPr>
        <w:tab/>
      </w:r>
    </w:p>
    <w:p w14:paraId="4FA346DD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lang w:bidi="en-US"/>
        </w:rPr>
      </w:pPr>
      <w:r w:rsidRPr="001E2D95">
        <w:rPr>
          <w:rFonts w:ascii="Cambria" w:hAnsi="Cambria"/>
          <w:w w:val="105"/>
          <w:lang w:bidi="en-US"/>
        </w:rPr>
        <w:t>Fax:</w:t>
      </w:r>
    </w:p>
    <w:p w14:paraId="45E26E71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lang w:bidi="en-US"/>
        </w:rPr>
      </w:pPr>
      <w:r w:rsidRPr="001E2D95">
        <w:rPr>
          <w:rFonts w:ascii="Cambria" w:hAnsi="Cambria"/>
          <w:w w:val="105"/>
          <w:lang w:bidi="en-US"/>
        </w:rPr>
        <w:t>E-mail:</w:t>
      </w:r>
    </w:p>
    <w:p w14:paraId="1AB3BCF2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b/>
          <w:lang w:bidi="en-US"/>
        </w:rPr>
      </w:pPr>
      <w:r w:rsidRPr="001E2D95">
        <w:rPr>
          <w:rFonts w:ascii="Cambria" w:hAnsi="Cambria"/>
          <w:b/>
          <w:lang w:bidi="en-US"/>
        </w:rPr>
        <w:t>SPONSOR / FUNDING INFORMATION</w:t>
      </w:r>
    </w:p>
    <w:p w14:paraId="7C6445DC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Will</w:t>
      </w:r>
      <w:r w:rsidRPr="001E2D95">
        <w:rPr>
          <w:rFonts w:ascii="Cambria" w:hAnsi="Cambria"/>
          <w:spacing w:val="-17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this</w:t>
      </w:r>
      <w:r w:rsidRPr="001E2D95">
        <w:rPr>
          <w:rFonts w:ascii="Cambria" w:hAnsi="Cambria"/>
          <w:spacing w:val="-16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project/protocol</w:t>
      </w:r>
      <w:r w:rsidRPr="001E2D95">
        <w:rPr>
          <w:rFonts w:ascii="Cambria" w:hAnsi="Cambria"/>
          <w:spacing w:val="-15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be</w:t>
      </w:r>
      <w:r w:rsidRPr="001E2D95">
        <w:rPr>
          <w:rFonts w:ascii="Cambria" w:hAnsi="Cambria"/>
          <w:spacing w:val="-16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supported</w:t>
      </w:r>
      <w:r w:rsidRPr="001E2D95">
        <w:rPr>
          <w:rFonts w:ascii="Cambria" w:hAnsi="Cambria"/>
          <w:spacing w:val="-16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by</w:t>
      </w:r>
      <w:r w:rsidRPr="001E2D95">
        <w:rPr>
          <w:rFonts w:ascii="Cambria" w:hAnsi="Cambria"/>
          <w:spacing w:val="-14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an</w:t>
      </w:r>
      <w:r w:rsidRPr="001E2D95">
        <w:rPr>
          <w:rFonts w:ascii="Cambria" w:hAnsi="Cambria"/>
          <w:spacing w:val="-16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external</w:t>
      </w:r>
      <w:r w:rsidRPr="001E2D95">
        <w:rPr>
          <w:rFonts w:ascii="Cambria" w:hAnsi="Cambria"/>
          <w:spacing w:val="-16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funding</w:t>
      </w:r>
      <w:r w:rsidRPr="001E2D95">
        <w:rPr>
          <w:rFonts w:ascii="Cambria" w:hAnsi="Cambria"/>
          <w:spacing w:val="-16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agency?</w:t>
      </w:r>
      <w:r w:rsidRPr="001E2D95">
        <w:rPr>
          <w:rFonts w:ascii="Cambria" w:hAnsi="Cambria"/>
          <w:w w:val="105"/>
          <w:lang w:bidi="en-US"/>
        </w:rPr>
        <w:tab/>
      </w:r>
    </w:p>
    <w:p w14:paraId="2DD900BC" w14:textId="77777777" w:rsidR="00886B04" w:rsidRPr="001E2D95" w:rsidRDefault="006553C7" w:rsidP="00886B04">
      <w:pPr>
        <w:pStyle w:val="standard"/>
        <w:spacing w:after="160"/>
        <w:jc w:val="both"/>
        <w:rPr>
          <w:rFonts w:ascii="Cambria" w:hAnsi="Cambria"/>
          <w:lang w:bidi="en-US"/>
        </w:rPr>
      </w:pPr>
      <w:sdt>
        <w:sdtPr>
          <w:rPr>
            <w:rFonts w:ascii="Cambria" w:hAnsi="Cambria"/>
            <w:w w:val="105"/>
            <w:position w:val="-10"/>
            <w:lang w:bidi="en-US"/>
          </w:rPr>
          <w:id w:val="14129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position w:val="-10"/>
              <w:lang w:bidi="en-US"/>
            </w:rPr>
            <w:t>☐</w:t>
          </w:r>
        </w:sdtContent>
      </w:sdt>
      <w:r w:rsidR="00886B04" w:rsidRPr="001E2D95">
        <w:rPr>
          <w:rFonts w:ascii="Cambria" w:hAnsi="Cambria"/>
          <w:w w:val="105"/>
          <w:position w:val="-10"/>
          <w:lang w:bidi="en-US"/>
        </w:rPr>
        <w:t xml:space="preserve">No </w:t>
      </w:r>
      <w:sdt>
        <w:sdtPr>
          <w:rPr>
            <w:rFonts w:ascii="Cambria" w:hAnsi="Cambria"/>
            <w:w w:val="105"/>
            <w:position w:val="-10"/>
            <w:lang w:bidi="en-US"/>
          </w:rPr>
          <w:id w:val="114662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position w:val="-10"/>
              <w:lang w:bidi="en-US"/>
            </w:rPr>
            <w:t>☐</w:t>
          </w:r>
        </w:sdtContent>
      </w:sdt>
      <w:r w:rsidR="00886B04" w:rsidRPr="001E2D95">
        <w:rPr>
          <w:rFonts w:ascii="Cambria" w:hAnsi="Cambria"/>
          <w:w w:val="105"/>
          <w:position w:val="-10"/>
          <w:lang w:bidi="en-US"/>
        </w:rPr>
        <w:t>Yes</w:t>
      </w:r>
    </w:p>
    <w:p w14:paraId="78FDF0DA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spacing w:val="-3"/>
          <w:w w:val="105"/>
          <w:lang w:bidi="en-US"/>
        </w:rPr>
      </w:pPr>
      <w:r w:rsidRPr="001E2D95">
        <w:rPr>
          <w:rFonts w:ascii="Cambria" w:hAnsi="Cambria"/>
          <w:w w:val="105"/>
          <w:lang w:bidi="en-US"/>
        </w:rPr>
        <w:t>List</w:t>
      </w:r>
      <w:r w:rsidRPr="001E2D95">
        <w:rPr>
          <w:rFonts w:ascii="Cambria" w:hAnsi="Cambria"/>
          <w:spacing w:val="-30"/>
          <w:w w:val="105"/>
          <w:lang w:bidi="en-US"/>
        </w:rPr>
        <w:t xml:space="preserve"> </w:t>
      </w:r>
      <w:r w:rsidRPr="001E2D95">
        <w:rPr>
          <w:rFonts w:ascii="Cambria" w:hAnsi="Cambria"/>
          <w:w w:val="105"/>
          <w:lang w:bidi="en-US"/>
        </w:rPr>
        <w:t>Sub-investigator/Co-investigators: None</w:t>
      </w:r>
      <w:r w:rsidRPr="001E2D95">
        <w:rPr>
          <w:rFonts w:ascii="Cambria" w:hAnsi="Cambria"/>
          <w:spacing w:val="-3"/>
          <w:w w:val="105"/>
          <w:lang w:bidi="en-US"/>
        </w:rPr>
        <w:t xml:space="preserve"> </w:t>
      </w:r>
      <w:sdt>
        <w:sdtPr>
          <w:rPr>
            <w:rFonts w:ascii="Cambria" w:hAnsi="Cambria"/>
            <w:spacing w:val="-3"/>
            <w:w w:val="105"/>
            <w:lang w:bidi="en-US"/>
          </w:rPr>
          <w:id w:val="30174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3"/>
              <w:w w:val="105"/>
              <w:lang w:bidi="en-US"/>
            </w:rPr>
            <w:t>☐</w:t>
          </w:r>
        </w:sdtContent>
      </w:sdt>
    </w:p>
    <w:p w14:paraId="410DE31E" w14:textId="77777777" w:rsidR="00886B04" w:rsidRPr="001E2D95" w:rsidRDefault="00886B04" w:rsidP="00886B04">
      <w:pPr>
        <w:pStyle w:val="standard"/>
        <w:spacing w:after="160"/>
        <w:jc w:val="both"/>
        <w:rPr>
          <w:rFonts w:ascii="Cambria" w:hAnsi="Cambria"/>
          <w:w w:val="105"/>
          <w:lang w:bidi="en-US"/>
        </w:rPr>
      </w:pPr>
      <w:r w:rsidRPr="001E2D95">
        <w:rPr>
          <w:rFonts w:ascii="Cambria" w:hAnsi="Cambria"/>
          <w:spacing w:val="-3"/>
          <w:w w:val="105"/>
          <w:lang w:bidi="en-US"/>
        </w:rPr>
        <w:t>________________________________________________________________________________________________________________________________________________________</w:t>
      </w:r>
      <w:r>
        <w:rPr>
          <w:rFonts w:ascii="Cambria" w:hAnsi="Cambria"/>
          <w:spacing w:val="-3"/>
          <w:w w:val="105"/>
          <w:lang w:bidi="en-US"/>
        </w:rPr>
        <w:t>______________________________________________________</w:t>
      </w:r>
    </w:p>
    <w:p w14:paraId="4CCEBC8E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Faculty</w:t>
      </w:r>
      <w:r w:rsidRPr="001E2D95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Sponsor</w:t>
      </w:r>
      <w:r w:rsidRPr="001E2D95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(if</w:t>
      </w:r>
      <w:r w:rsidRPr="001E2D95">
        <w:rPr>
          <w:rFonts w:ascii="Cambria" w:eastAsia="Times New Roman" w:hAnsi="Cambria" w:cs="Times New Roman"/>
          <w:spacing w:val="-1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applicable)</w:t>
      </w:r>
    </w:p>
    <w:p w14:paraId="32247871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____________________________________________________________________________________________________</w:t>
      </w:r>
    </w:p>
    <w:p w14:paraId="3C2D4D42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LOCATION</w:t>
      </w:r>
      <w:r w:rsidRPr="001E2D95">
        <w:rPr>
          <w:rFonts w:ascii="Cambria" w:eastAsia="Times New Roman" w:hAnsi="Cambria" w:cs="Times New Roman"/>
          <w:b/>
          <w:spacing w:val="-2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OF</w:t>
      </w:r>
      <w:r w:rsidRPr="001E2D95">
        <w:rPr>
          <w:rFonts w:ascii="Cambria" w:eastAsia="Times New Roman" w:hAnsi="Cambria" w:cs="Times New Roman"/>
          <w:b/>
          <w:spacing w:val="-2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RESEARCH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:</w:t>
      </w:r>
    </w:p>
    <w:p w14:paraId="30F9BE62" w14:textId="77777777" w:rsidR="00886B04" w:rsidRPr="001E2D95" w:rsidRDefault="00886B04" w:rsidP="00886B04">
      <w:pPr>
        <w:widowControl w:val="0"/>
        <w:tabs>
          <w:tab w:val="left" w:pos="7212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Where will the study</w:t>
      </w:r>
      <w:r w:rsidRPr="001E2D95">
        <w:rPr>
          <w:rFonts w:ascii="Cambria" w:eastAsia="Times New Roman" w:hAnsi="Cambria" w:cs="Times New Roman"/>
          <w:b/>
          <w:spacing w:val="-2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take</w:t>
      </w:r>
      <w:r w:rsidRPr="001E2D95">
        <w:rPr>
          <w:rFonts w:ascii="Cambria" w:eastAsia="Times New Roman" w:hAnsi="Cambria" w:cs="Times New Roman"/>
          <w:b/>
          <w:spacing w:val="-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 xml:space="preserve">place?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Include all locations for</w:t>
      </w:r>
      <w:r w:rsidRPr="001E2D95">
        <w:rPr>
          <w:rFonts w:ascii="Cambria" w:eastAsia="Times New Roman" w:hAnsi="Cambria" w:cs="Times New Roman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Study related activities here or on separate sheet.</w:t>
      </w:r>
    </w:p>
    <w:p w14:paraId="78099488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Will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PI</w:t>
      </w:r>
      <w:r w:rsidRPr="001E2D95">
        <w:rPr>
          <w:rFonts w:ascii="Cambria" w:eastAsia="Times New Roman" w:hAnsi="Cambria" w:cs="Times New Roman"/>
          <w:spacing w:val="-18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conducting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and/or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supervising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study</w:t>
      </w:r>
      <w:r w:rsidRPr="001E2D95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related</w:t>
      </w:r>
      <w:r w:rsidRPr="001E2D95">
        <w:rPr>
          <w:rFonts w:ascii="Cambria" w:eastAsia="Times New Roman" w:hAnsi="Cambria" w:cs="Times New Roman"/>
          <w:spacing w:val="-16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activity</w:t>
      </w:r>
      <w:r w:rsidRPr="001E2D95">
        <w:rPr>
          <w:rFonts w:ascii="Cambria" w:eastAsia="Times New Roman" w:hAnsi="Cambria" w:cs="Times New Roman"/>
          <w:spacing w:val="-1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at</w:t>
      </w:r>
      <w:r w:rsidRPr="001E2D95">
        <w:rPr>
          <w:rFonts w:ascii="Cambria" w:eastAsia="Times New Roman" w:hAnsi="Cambria" w:cs="Times New Roman"/>
          <w:spacing w:val="-17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any sites not under the jurisdiction of this REC? If yes, please provide name and address for each location AND documentation of approval to conduct research at these sites. Note: Additional REC approval may be required from these sites if an individual at this site, not an employee/student</w:t>
      </w:r>
      <w:r w:rsidRPr="001E2D95">
        <w:rPr>
          <w:rFonts w:ascii="Cambria" w:eastAsia="Times New Roman" w:hAnsi="Cambria" w:cs="Times New Roman"/>
          <w:spacing w:val="-2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of</w:t>
      </w:r>
      <w:r w:rsidRPr="001E2D95">
        <w:rPr>
          <w:rFonts w:ascii="Cambria" w:eastAsia="Times New Roman" w:hAnsi="Cambria" w:cs="Times New Roman"/>
          <w:spacing w:val="-2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this</w:t>
      </w:r>
      <w:r w:rsidRPr="001E2D95">
        <w:rPr>
          <w:rFonts w:ascii="Cambria" w:eastAsia="Times New Roman" w:hAnsi="Cambria" w:cs="Times New Roman"/>
          <w:spacing w:val="-2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institution/organization,</w:t>
      </w:r>
      <w:r w:rsidRPr="001E2D95">
        <w:rPr>
          <w:rFonts w:ascii="Cambria" w:eastAsia="Times New Roman" w:hAnsi="Cambria" w:cs="Times New Roman"/>
          <w:spacing w:val="-23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is</w:t>
      </w:r>
      <w:r w:rsidRPr="001E2D95">
        <w:rPr>
          <w:rFonts w:ascii="Cambria" w:eastAsia="Times New Roman" w:hAnsi="Cambria" w:cs="Times New Roman"/>
          <w:spacing w:val="-2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performing</w:t>
      </w:r>
      <w:r w:rsidRPr="001E2D95">
        <w:rPr>
          <w:rFonts w:ascii="Cambria" w:eastAsia="Times New Roman" w:hAnsi="Cambria" w:cs="Times New Roman"/>
          <w:spacing w:val="-2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research under this</w:t>
      </w:r>
      <w:r w:rsidRPr="001E2D95">
        <w:rPr>
          <w:rFonts w:ascii="Cambria" w:eastAsia="Times New Roman" w:hAnsi="Cambria" w:cs="Times New Roman"/>
          <w:spacing w:val="-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application.</w:t>
      </w:r>
    </w:p>
    <w:p w14:paraId="22942AEE" w14:textId="77777777" w:rsidR="00886B04" w:rsidRPr="001E2D95" w:rsidRDefault="006553C7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-114758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Yes     </w:t>
      </w:r>
      <w:sdt>
        <w:sdtPr>
          <w:rPr>
            <w:rFonts w:ascii="Cambria" w:eastAsia="Times New Roman" w:hAnsi="Cambria" w:cs="Times New Roman"/>
            <w:w w:val="105"/>
            <w:szCs w:val="24"/>
            <w:lang w:bidi="en-US"/>
          </w:rPr>
          <w:id w:val="178862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 w:cs="Times New Roman"/>
          <w:w w:val="105"/>
          <w:szCs w:val="24"/>
          <w:lang w:bidi="en-US"/>
        </w:rPr>
        <w:t>No</w:t>
      </w:r>
    </w:p>
    <w:p w14:paraId="293FBA50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EXEMPT CATEGORY CLAIMED</w:t>
      </w:r>
    </w:p>
    <w:p w14:paraId="0CDB5E57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Identify all that apply to your research (check applicable boxes)</w:t>
      </w:r>
    </w:p>
    <w:p w14:paraId="56BEE9D3" w14:textId="77777777" w:rsidR="00886B04" w:rsidRPr="001E2D95" w:rsidRDefault="006553C7" w:rsidP="00886B04">
      <w:pPr>
        <w:pStyle w:val="ListParagraph"/>
        <w:widowControl w:val="0"/>
        <w:numPr>
          <w:ilvl w:val="0"/>
          <w:numId w:val="4"/>
        </w:numPr>
        <w:tabs>
          <w:tab w:val="left" w:pos="1575"/>
          <w:tab w:val="left" w:pos="1576"/>
        </w:tabs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MS Gothic" w:hAnsi="Cambria"/>
            <w:w w:val="105"/>
            <w:szCs w:val="24"/>
            <w:lang w:bidi="en-US"/>
          </w:rPr>
          <w:id w:val="-94838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>
            <w:rPr>
              <w:rFonts w:ascii="MS Gothic" w:eastAsia="MS Gothic" w:hAnsi="MS Gothic" w:hint="eastAsia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Research</w:t>
      </w:r>
      <w:r w:rsidR="00886B04" w:rsidRPr="001E2D95">
        <w:rPr>
          <w:rFonts w:ascii="Cambria" w:eastAsia="Times New Roman" w:hAnsi="Cambria"/>
          <w:spacing w:val="-14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conducted</w:t>
      </w:r>
      <w:r w:rsidR="00886B04" w:rsidRPr="001E2D95">
        <w:rPr>
          <w:rFonts w:ascii="Cambria" w:eastAsia="Times New Roman" w:hAnsi="Cambria"/>
          <w:spacing w:val="-15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in</w:t>
      </w:r>
      <w:r w:rsidR="00886B04" w:rsidRPr="001E2D95">
        <w:rPr>
          <w:rFonts w:ascii="Cambria" w:eastAsia="Times New Roman" w:hAnsi="Cambria"/>
          <w:spacing w:val="-14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established</w:t>
      </w:r>
      <w:r w:rsidR="00886B04" w:rsidRPr="001E2D95">
        <w:rPr>
          <w:rFonts w:ascii="Cambria" w:eastAsia="Times New Roman" w:hAnsi="Cambria"/>
          <w:spacing w:val="-14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14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commonly</w:t>
      </w:r>
      <w:r w:rsidR="00886B04" w:rsidRPr="001E2D95">
        <w:rPr>
          <w:rFonts w:ascii="Cambria" w:eastAsia="Times New Roman" w:hAnsi="Cambria"/>
          <w:spacing w:val="-13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accepted</w:t>
      </w:r>
      <w:r w:rsidR="00886B04" w:rsidRPr="001E2D95">
        <w:rPr>
          <w:rFonts w:ascii="Cambria" w:eastAsia="Times New Roman" w:hAnsi="Cambria"/>
          <w:spacing w:val="-14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educational</w:t>
      </w:r>
      <w:r w:rsidR="00886B04" w:rsidRPr="001E2D95">
        <w:rPr>
          <w:rFonts w:ascii="Cambria" w:eastAsia="Times New Roman" w:hAnsi="Cambria"/>
          <w:spacing w:val="-14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settings, involving</w:t>
      </w:r>
      <w:r w:rsidR="00886B04" w:rsidRPr="001E2D95">
        <w:rPr>
          <w:rFonts w:ascii="Cambria" w:eastAsia="Times New Roman" w:hAnsi="Cambria"/>
          <w:spacing w:val="-13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normal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educational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practices.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This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category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may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include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children.</w:t>
      </w:r>
    </w:p>
    <w:p w14:paraId="751D22A9" w14:textId="77777777" w:rsidR="00886B04" w:rsidRPr="0062335A" w:rsidRDefault="006553C7" w:rsidP="00886B04">
      <w:pPr>
        <w:pStyle w:val="ListParagraph"/>
        <w:widowControl w:val="0"/>
        <w:numPr>
          <w:ilvl w:val="0"/>
          <w:numId w:val="4"/>
        </w:numPr>
        <w:tabs>
          <w:tab w:val="left" w:pos="1575"/>
          <w:tab w:val="left" w:pos="1576"/>
        </w:tabs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Times New Roman" w:hAnsi="Cambria"/>
            <w:w w:val="105"/>
            <w:szCs w:val="24"/>
            <w:lang w:bidi="en-US"/>
          </w:rPr>
          <w:id w:val="32200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Research involving the use of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educational tests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 (cognitive, diagnostic, aptitude, achievement)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for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which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>
        <w:rPr>
          <w:rFonts w:ascii="Cambria" w:eastAsia="Times New Roman" w:hAnsi="Cambria"/>
          <w:w w:val="105"/>
          <w:szCs w:val="24"/>
          <w:lang w:bidi="en-US"/>
        </w:rPr>
        <w:t>participant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cannot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be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identified,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release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of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the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information</w:t>
      </w:r>
      <w:r w:rsidR="00886B04">
        <w:rPr>
          <w:rFonts w:ascii="Cambria" w:eastAsia="Times New Roman" w:hAnsi="Cambria"/>
          <w:w w:val="105"/>
          <w:szCs w:val="24"/>
          <w:lang w:bidi="en-US"/>
        </w:rPr>
        <w:t xml:space="preserve"> </w:t>
      </w:r>
      <w:r w:rsidR="00886B04" w:rsidRPr="0062335A">
        <w:rPr>
          <w:rFonts w:ascii="Cambria" w:eastAsia="Times New Roman" w:hAnsi="Cambria"/>
          <w:w w:val="105"/>
          <w:szCs w:val="24"/>
          <w:lang w:bidi="en-US"/>
        </w:rPr>
        <w:t xml:space="preserve">would not be harmful to the participant. This category may include </w:t>
      </w:r>
      <w:r w:rsidR="00886B04" w:rsidRPr="0062335A">
        <w:rPr>
          <w:rFonts w:ascii="Cambria" w:eastAsia="Times New Roman" w:hAnsi="Cambria"/>
          <w:w w:val="105"/>
          <w:szCs w:val="24"/>
          <w:lang w:bidi="en-US"/>
        </w:rPr>
        <w:lastRenderedPageBreak/>
        <w:t>children.</w:t>
      </w:r>
    </w:p>
    <w:p w14:paraId="79C79385" w14:textId="77777777" w:rsidR="00886B04" w:rsidRPr="0062335A" w:rsidRDefault="006553C7" w:rsidP="00886B0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Times New Roman" w:hAnsi="Cambria"/>
            <w:w w:val="105"/>
            <w:szCs w:val="24"/>
            <w:lang w:bidi="en-US"/>
          </w:rPr>
          <w:id w:val="110592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Research involving the use of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survey procedures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 or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interview procedures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 or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 xml:space="preserve"> observation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of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public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behavior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for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which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>
        <w:rPr>
          <w:rFonts w:ascii="Cambria" w:eastAsia="Times New Roman" w:hAnsi="Cambria"/>
          <w:w w:val="105"/>
          <w:szCs w:val="24"/>
          <w:lang w:bidi="en-US"/>
        </w:rPr>
        <w:t>participant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cannot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be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identified,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release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of the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information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would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not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be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harmful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to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the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>
        <w:rPr>
          <w:rFonts w:ascii="Cambria" w:eastAsia="Times New Roman" w:hAnsi="Cambria"/>
          <w:w w:val="105"/>
          <w:szCs w:val="24"/>
          <w:lang w:bidi="en-US"/>
        </w:rPr>
        <w:t>participant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.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This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category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may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not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include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children.</w:t>
      </w:r>
      <w:r w:rsidR="00886B04" w:rsidRPr="001E2D95">
        <w:rPr>
          <w:rFonts w:ascii="Cambria" w:eastAsia="Times New Roman" w:hAnsi="Cambria"/>
          <w:spacing w:val="36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If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u w:val="single"/>
          <w:lang w:bidi="en-US"/>
        </w:rPr>
        <w:t xml:space="preserve"> </w:t>
      </w:r>
      <w:r w:rsidR="00886B04">
        <w:rPr>
          <w:rFonts w:ascii="Cambria" w:eastAsia="Times New Roman" w:hAnsi="Cambria"/>
          <w:w w:val="105"/>
          <w:szCs w:val="24"/>
          <w:u w:val="single"/>
          <w:lang w:bidi="en-US"/>
        </w:rPr>
        <w:t>participant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s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are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18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years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of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age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or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younger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parental</w:t>
      </w:r>
      <w:r w:rsidR="00886B04" w:rsidRPr="001E2D95">
        <w:rPr>
          <w:rFonts w:ascii="Cambria" w:eastAsia="Times New Roman" w:hAnsi="Cambria"/>
          <w:spacing w:val="-6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consent</w:t>
      </w:r>
      <w:r w:rsidR="00886B04" w:rsidRPr="001E2D95">
        <w:rPr>
          <w:rFonts w:ascii="Cambria" w:eastAsia="Times New Roman" w:hAnsi="Cambria"/>
          <w:spacing w:val="-6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is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u w:val="single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required.</w:t>
      </w:r>
      <w:r w:rsidR="00886B04">
        <w:rPr>
          <w:rFonts w:ascii="Cambria" w:eastAsia="Times New Roman" w:hAnsi="Cambria"/>
          <w:w w:val="105"/>
          <w:szCs w:val="24"/>
          <w:u w:val="single"/>
          <w:lang w:bidi="en-US"/>
        </w:rPr>
        <w:t xml:space="preserve"> </w:t>
      </w:r>
      <w:r w:rsidR="00886B04" w:rsidRPr="0062335A">
        <w:rPr>
          <w:rFonts w:ascii="Cambria" w:eastAsia="Times New Roman" w:hAnsi="Cambria"/>
          <w:w w:val="105"/>
          <w:szCs w:val="24"/>
          <w:u w:val="single"/>
          <w:lang w:bidi="en-US"/>
        </w:rPr>
        <w:t>Research may be reviewed by expedited procedures – do not use this form!</w:t>
      </w:r>
    </w:p>
    <w:p w14:paraId="78734555" w14:textId="77777777" w:rsidR="00886B04" w:rsidRPr="001E2D95" w:rsidRDefault="006553C7" w:rsidP="00886B0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Times New Roman" w:hAnsi="Cambria"/>
            <w:w w:val="105"/>
            <w:szCs w:val="24"/>
            <w:lang w:bidi="en-US"/>
          </w:rPr>
          <w:id w:val="-139489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Survey or interview of public or elected officials. Testing of public</w:t>
      </w:r>
      <w:r w:rsidR="00886B04" w:rsidRPr="001E2D95">
        <w:rPr>
          <w:rFonts w:ascii="Cambria" w:eastAsia="Times New Roman" w:hAnsi="Cambria"/>
          <w:spacing w:val="-3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officials.</w:t>
      </w:r>
    </w:p>
    <w:p w14:paraId="7937BCFF" w14:textId="77777777" w:rsidR="00886B04" w:rsidRPr="001E2D95" w:rsidRDefault="006553C7" w:rsidP="00886B0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Times New Roman" w:hAnsi="Cambria"/>
            <w:w w:val="105"/>
            <w:szCs w:val="24"/>
            <w:lang w:bidi="en-US"/>
          </w:rPr>
          <w:id w:val="143370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Research involving the collection or study of </w:t>
      </w:r>
      <w:r w:rsidR="00886B04" w:rsidRPr="001E2D95">
        <w:rPr>
          <w:rFonts w:ascii="Cambria" w:eastAsia="Times New Roman" w:hAnsi="Cambria"/>
          <w:w w:val="105"/>
          <w:szCs w:val="24"/>
          <w:u w:val="single"/>
          <w:lang w:bidi="en-US"/>
        </w:rPr>
        <w:t>existing data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, documents, records, pathological specimens, or diagnostic specimens, if these sources are publicly available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if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the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information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is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recorded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by</w:t>
      </w:r>
      <w:r w:rsidR="00886B04" w:rsidRPr="001E2D95">
        <w:rPr>
          <w:rFonts w:ascii="Cambria" w:eastAsia="Times New Roman" w:hAnsi="Cambria"/>
          <w:spacing w:val="-5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the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Investigator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in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such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manner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that </w:t>
      </w:r>
      <w:r w:rsidR="00886B04">
        <w:rPr>
          <w:rFonts w:ascii="Cambria" w:eastAsia="Times New Roman" w:hAnsi="Cambria"/>
          <w:w w:val="105"/>
          <w:szCs w:val="24"/>
          <w:lang w:bidi="en-US"/>
        </w:rPr>
        <w:t>participant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cannot</w:t>
      </w:r>
      <w:r w:rsidR="00886B04" w:rsidRPr="001E2D95">
        <w:rPr>
          <w:rFonts w:ascii="Cambria" w:eastAsia="Times New Roman" w:hAnsi="Cambria"/>
          <w:spacing w:val="-6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be</w:t>
      </w:r>
      <w:r w:rsidR="00886B04" w:rsidRPr="001E2D95">
        <w:rPr>
          <w:rFonts w:ascii="Cambria" w:eastAsia="Times New Roman" w:hAnsi="Cambria"/>
          <w:spacing w:val="-7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identified,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directly</w:t>
      </w:r>
      <w:r w:rsidR="00886B04" w:rsidRPr="001E2D95">
        <w:rPr>
          <w:rFonts w:ascii="Cambria" w:eastAsia="Times New Roman" w:hAnsi="Cambria"/>
          <w:spacing w:val="-4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through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identifiers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linked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to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the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>
        <w:rPr>
          <w:rFonts w:ascii="Cambria" w:eastAsia="Times New Roman" w:hAnsi="Cambria"/>
          <w:w w:val="105"/>
          <w:szCs w:val="24"/>
          <w:lang w:bidi="en-US"/>
        </w:rPr>
        <w:t>participant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s.</w:t>
      </w:r>
    </w:p>
    <w:p w14:paraId="6A5A6ADC" w14:textId="77777777" w:rsidR="00886B04" w:rsidRPr="001E2D95" w:rsidRDefault="006553C7" w:rsidP="00886B0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MS Gothic" w:hAnsi="Cambria"/>
            <w:w w:val="105"/>
            <w:szCs w:val="24"/>
            <w:lang w:bidi="en-US"/>
          </w:rPr>
          <w:id w:val="-197536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4B1CE4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Research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and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demonstration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projects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that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are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conducted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by</w:t>
      </w:r>
      <w:r w:rsidR="00886B04" w:rsidRPr="001E2D95">
        <w:rPr>
          <w:rFonts w:ascii="Cambria" w:eastAsia="Times New Roman" w:hAnsi="Cambria"/>
          <w:spacing w:val="-8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>
        <w:rPr>
          <w:rFonts w:ascii="Cambria" w:eastAsia="Times New Roman" w:hAnsi="Cambria"/>
          <w:w w:val="105"/>
          <w:szCs w:val="24"/>
          <w:lang w:bidi="en-US"/>
        </w:rPr>
        <w:t>participant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to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the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approval of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Federal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Department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Agency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heads,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and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which</w:t>
      </w:r>
      <w:r w:rsidR="00886B04" w:rsidRPr="001E2D95">
        <w:rPr>
          <w:rFonts w:ascii="Cambria" w:eastAsia="Times New Roman" w:hAnsi="Cambria"/>
          <w:spacing w:val="-13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are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designed</w:t>
      </w:r>
      <w:r w:rsidR="00886B04" w:rsidRPr="001E2D95">
        <w:rPr>
          <w:rFonts w:ascii="Cambria" w:eastAsia="Times New Roman" w:hAnsi="Cambria"/>
          <w:spacing w:val="-12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to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study</w:t>
      </w:r>
      <w:r w:rsidR="00886B04" w:rsidRPr="001E2D95">
        <w:rPr>
          <w:rFonts w:ascii="Cambria" w:eastAsia="Times New Roman" w:hAnsi="Cambria"/>
          <w:spacing w:val="-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or</w:t>
      </w:r>
      <w:r w:rsidR="00886B04" w:rsidRPr="001E2D95">
        <w:rPr>
          <w:rFonts w:ascii="Cambria" w:eastAsia="Times New Roman" w:hAnsi="Cambria"/>
          <w:spacing w:val="-11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evaluate public benefits or services (e.g., evaluation of public benefits programs: Medicare, Public Assistance). This category may include</w:t>
      </w:r>
      <w:r w:rsidR="00886B04" w:rsidRPr="001E2D95">
        <w:rPr>
          <w:rFonts w:ascii="Cambria" w:eastAsia="Times New Roman" w:hAnsi="Cambria"/>
          <w:spacing w:val="-10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children.</w:t>
      </w:r>
    </w:p>
    <w:p w14:paraId="29C26D3D" w14:textId="77777777" w:rsidR="00886B04" w:rsidRPr="001E2D95" w:rsidRDefault="006553C7" w:rsidP="00886B0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MS Gothic" w:hAnsi="Cambria"/>
            <w:w w:val="105"/>
            <w:szCs w:val="24"/>
            <w:lang w:bidi="en-US"/>
          </w:rPr>
          <w:id w:val="-163054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 xml:space="preserve"> Taste and food quality evaluation and consumer acceptance studies. This category may include children.</w:t>
      </w:r>
    </w:p>
    <w:p w14:paraId="22E5858B" w14:textId="77777777" w:rsidR="00886B04" w:rsidRPr="001E2D95" w:rsidRDefault="006553C7" w:rsidP="00886B0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284" w:hanging="284"/>
        <w:jc w:val="both"/>
        <w:rPr>
          <w:rFonts w:ascii="Cambria" w:eastAsia="Times New Roman" w:hAnsi="Cambria"/>
          <w:szCs w:val="24"/>
          <w:lang w:bidi="en-US"/>
        </w:rPr>
      </w:pPr>
      <w:sdt>
        <w:sdtPr>
          <w:rPr>
            <w:rFonts w:ascii="Cambria" w:eastAsia="Times New Roman" w:hAnsi="Cambria"/>
            <w:w w:val="105"/>
            <w:szCs w:val="24"/>
            <w:lang w:bidi="en-US"/>
          </w:rPr>
          <w:id w:val="1295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04" w:rsidRPr="001E2D95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Unidentifiable human body parts, sections or samples obtained from a</w:t>
      </w:r>
      <w:r w:rsidR="00886B04" w:rsidRPr="001E2D95">
        <w:rPr>
          <w:rFonts w:ascii="Cambria" w:eastAsia="Times New Roman" w:hAnsi="Cambria"/>
          <w:spacing w:val="-29"/>
          <w:w w:val="105"/>
          <w:szCs w:val="24"/>
          <w:lang w:bidi="en-US"/>
        </w:rPr>
        <w:t xml:space="preserve"> </w:t>
      </w:r>
      <w:r w:rsidR="00886B04" w:rsidRPr="001E2D95">
        <w:rPr>
          <w:rFonts w:ascii="Cambria" w:eastAsia="Times New Roman" w:hAnsi="Cambria"/>
          <w:w w:val="105"/>
          <w:szCs w:val="24"/>
          <w:lang w:bidi="en-US"/>
        </w:rPr>
        <w:t>morgue</w:t>
      </w:r>
    </w:p>
    <w:p w14:paraId="5A40EACE" w14:textId="77777777" w:rsidR="00886B04" w:rsidRPr="001E2D95" w:rsidRDefault="00886B04" w:rsidP="00886B04">
      <w:pPr>
        <w:widowControl w:val="0"/>
        <w:tabs>
          <w:tab w:val="left" w:pos="1591"/>
        </w:tabs>
        <w:autoSpaceDE w:val="0"/>
        <w:autoSpaceDN w:val="0"/>
        <w:spacing w:line="240" w:lineRule="auto"/>
        <w:jc w:val="both"/>
        <w:rPr>
          <w:rFonts w:ascii="Cambria" w:eastAsia="Times New Roman" w:hAnsi="Cambria"/>
          <w:szCs w:val="24"/>
          <w:lang w:bidi="en-US"/>
        </w:rPr>
      </w:pP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If</w:t>
      </w:r>
      <w:r w:rsidRPr="001E2D95">
        <w:rPr>
          <w:rFonts w:ascii="Cambria" w:eastAsia="Times New Roman" w:hAnsi="Cambria"/>
          <w:b/>
          <w:spacing w:val="-12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your</w:t>
      </w:r>
      <w:r w:rsidRPr="001E2D95">
        <w:rPr>
          <w:rFonts w:ascii="Cambria" w:eastAsia="Times New Roman" w:hAnsi="Cambria"/>
          <w:b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research</w:t>
      </w:r>
      <w:r w:rsidRPr="001E2D95">
        <w:rPr>
          <w:rFonts w:ascii="Cambria" w:eastAsia="Times New Roman" w:hAnsi="Cambria"/>
          <w:b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involves</w:t>
      </w:r>
      <w:r w:rsidRPr="001E2D95">
        <w:rPr>
          <w:rFonts w:ascii="Cambria" w:eastAsia="Times New Roman" w:hAnsi="Cambria"/>
          <w:b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u w:val="single"/>
          <w:lang w:bidi="en-US"/>
        </w:rPr>
        <w:t>only</w:t>
      </w:r>
      <w:r w:rsidRPr="001E2D95">
        <w:rPr>
          <w:rFonts w:ascii="Cambria" w:eastAsia="Times New Roman" w:hAnsi="Cambria"/>
          <w:b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those</w:t>
      </w:r>
      <w:r w:rsidRPr="001E2D95">
        <w:rPr>
          <w:rFonts w:ascii="Cambria" w:eastAsia="Times New Roman" w:hAnsi="Cambria"/>
          <w:b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procedures</w:t>
      </w:r>
      <w:r w:rsidRPr="001E2D95">
        <w:rPr>
          <w:rFonts w:ascii="Cambria" w:eastAsia="Times New Roman" w:hAnsi="Cambria"/>
          <w:b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listed</w:t>
      </w:r>
      <w:r w:rsidRPr="001E2D95">
        <w:rPr>
          <w:rFonts w:ascii="Cambria" w:eastAsia="Times New Roman" w:hAnsi="Cambria"/>
          <w:b/>
          <w:spacing w:val="-12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in</w:t>
      </w:r>
      <w:r w:rsidRPr="001E2D95">
        <w:rPr>
          <w:rFonts w:ascii="Cambria" w:eastAsia="Times New Roman" w:hAnsi="Cambria"/>
          <w:b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one</w:t>
      </w:r>
      <w:r w:rsidRPr="001E2D95">
        <w:rPr>
          <w:rFonts w:ascii="Cambria" w:eastAsia="Times New Roman" w:hAnsi="Cambria"/>
          <w:b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or</w:t>
      </w:r>
      <w:r w:rsidRPr="001E2D95">
        <w:rPr>
          <w:rFonts w:ascii="Cambria" w:eastAsia="Times New Roman" w:hAnsi="Cambria"/>
          <w:b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more</w:t>
      </w:r>
      <w:r w:rsidRPr="001E2D95">
        <w:rPr>
          <w:rFonts w:ascii="Cambria" w:eastAsia="Times New Roman" w:hAnsi="Cambria"/>
          <w:b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of</w:t>
      </w:r>
      <w:r w:rsidRPr="001E2D95">
        <w:rPr>
          <w:rFonts w:ascii="Cambria" w:eastAsia="Times New Roman" w:hAnsi="Cambria"/>
          <w:b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/>
          <w:b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categories</w:t>
      </w:r>
      <w:r w:rsidRPr="001E2D95">
        <w:rPr>
          <w:rFonts w:ascii="Cambria" w:eastAsia="Times New Roman" w:hAnsi="Cambria"/>
          <w:b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/>
          <w:b/>
          <w:w w:val="105"/>
          <w:szCs w:val="24"/>
          <w:lang w:bidi="en-US"/>
        </w:rPr>
        <w:t>above, it may be exempt. Please provide a rationale for each exempt category claimed for this research.</w:t>
      </w:r>
    </w:p>
    <w:p w14:paraId="077CBB5A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szCs w:val="24"/>
          <w:lang w:bidi="en-US"/>
        </w:rPr>
        <w:t>RATIONALE FOR EXEMPT CATEGORY CLAIMED</w:t>
      </w:r>
    </w:p>
    <w:p w14:paraId="572C2F5B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w w:val="105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The information </w:t>
      </w: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 xml:space="preserve">must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include a brief specific description of the procedure(s) involving the human </w:t>
      </w:r>
      <w:r>
        <w:rPr>
          <w:rFonts w:ascii="Cambria" w:eastAsia="Times New Roman" w:hAnsi="Cambria" w:cs="Times New Roman"/>
          <w:w w:val="105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</w:t>
      </w:r>
      <w:r w:rsidRPr="001E2D95">
        <w:rPr>
          <w:rFonts w:ascii="Cambria" w:eastAsia="Times New Roman" w:hAnsi="Cambria" w:cs="Times New Roman"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in</w:t>
      </w:r>
      <w:r w:rsidRPr="001E2D95">
        <w:rPr>
          <w:rFonts w:ascii="Cambria" w:eastAsia="Times New Roman" w:hAnsi="Cambria" w:cs="Times New Roman"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sufficient</w:t>
      </w:r>
      <w:r w:rsidRPr="001E2D95">
        <w:rPr>
          <w:rFonts w:ascii="Cambria" w:eastAsia="Times New Roman" w:hAnsi="Cambria" w:cs="Times New Roman"/>
          <w:spacing w:val="-8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detail</w:t>
      </w:r>
      <w:r w:rsidRPr="001E2D95">
        <w:rPr>
          <w:rFonts w:ascii="Cambria" w:eastAsia="Times New Roman" w:hAnsi="Cambria" w:cs="Times New Roman"/>
          <w:spacing w:val="-9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demonstrate</w:t>
      </w:r>
      <w:r w:rsidRPr="001E2D95">
        <w:rPr>
          <w:rFonts w:ascii="Cambria" w:eastAsia="Times New Roman" w:hAnsi="Cambria" w:cs="Times New Roman"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IDI REC reviewer</w:t>
      </w:r>
      <w:r w:rsidRPr="001E2D95">
        <w:rPr>
          <w:rFonts w:ascii="Cambria" w:eastAsia="Times New Roman" w:hAnsi="Cambria" w:cs="Times New Roman"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that</w:t>
      </w:r>
      <w:r w:rsidRPr="001E2D95">
        <w:rPr>
          <w:rFonts w:ascii="Cambria" w:eastAsia="Times New Roman" w:hAnsi="Cambria" w:cs="Times New Roman"/>
          <w:spacing w:val="-11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research</w:t>
      </w:r>
      <w:r w:rsidRPr="001E2D95">
        <w:rPr>
          <w:rFonts w:ascii="Cambria" w:eastAsia="Times New Roman" w:hAnsi="Cambria" w:cs="Times New Roman"/>
          <w:spacing w:val="-12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protocol</w:t>
      </w:r>
      <w:r w:rsidRPr="001E2D95">
        <w:rPr>
          <w:rFonts w:ascii="Cambria" w:eastAsia="Times New Roman" w:hAnsi="Cambria" w:cs="Times New Roman"/>
          <w:spacing w:val="-9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meets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the requirements for each category of exemption claimed in this human </w:t>
      </w:r>
      <w:proofErr w:type="gramStart"/>
      <w:r>
        <w:rPr>
          <w:rFonts w:ascii="Cambria" w:eastAsia="Times New Roman" w:hAnsi="Cambria" w:cs="Times New Roman"/>
          <w:w w:val="105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</w:t>
      </w:r>
      <w:proofErr w:type="gramEnd"/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 xml:space="preserve"> research protocol. The text should be approximately 300 words or less on separate sheets in sufficient detail to allow the reviewer to judge exemption</w:t>
      </w:r>
      <w:r w:rsidRPr="001E2D95">
        <w:rPr>
          <w:rFonts w:ascii="Cambria" w:eastAsia="Times New Roman" w:hAnsi="Cambria" w:cs="Times New Roman"/>
          <w:spacing w:val="-10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criteria.</w:t>
      </w:r>
    </w:p>
    <w:p w14:paraId="552190B9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 xml:space="preserve">RATIONALE FOR EXEMPT CATEGORY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# (s)</w:t>
      </w:r>
    </w:p>
    <w:p w14:paraId="03B9DACF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w w:val="105"/>
          <w:szCs w:val="24"/>
          <w:lang w:bidi="en-US"/>
        </w:rPr>
        <w:t>SYNOPSIS OF THE PROJECT OR PROTOCOL, INCLUDE:</w:t>
      </w:r>
    </w:p>
    <w:p w14:paraId="0C0BE343" w14:textId="77777777" w:rsidR="00886B04" w:rsidRPr="001E2D95" w:rsidRDefault="00886B04" w:rsidP="00886B04">
      <w:pPr>
        <w:widowControl w:val="0"/>
        <w:numPr>
          <w:ilvl w:val="0"/>
          <w:numId w:val="3"/>
        </w:numPr>
        <w:tabs>
          <w:tab w:val="left" w:pos="838"/>
          <w:tab w:val="left" w:pos="839"/>
        </w:tabs>
        <w:autoSpaceDE w:val="0"/>
        <w:autoSpaceDN w:val="0"/>
        <w:spacing w:line="240" w:lineRule="auto"/>
        <w:ind w:left="751" w:hanging="388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 objective of the research project and background of</w:t>
      </w:r>
      <w:r w:rsidRPr="001E2D95">
        <w:rPr>
          <w:rFonts w:ascii="Cambria" w:eastAsia="Times New Roman" w:hAnsi="Cambria" w:cs="Times New Roman"/>
          <w:spacing w:val="-4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study.</w:t>
      </w:r>
    </w:p>
    <w:p w14:paraId="3F1A2D53" w14:textId="77777777" w:rsidR="00886B04" w:rsidRPr="001E2D95" w:rsidRDefault="00886B04" w:rsidP="00886B04">
      <w:pPr>
        <w:widowControl w:val="0"/>
        <w:numPr>
          <w:ilvl w:val="0"/>
          <w:numId w:val="3"/>
        </w:numPr>
        <w:tabs>
          <w:tab w:val="left" w:pos="838"/>
          <w:tab w:val="left" w:pos="839"/>
        </w:tabs>
        <w:autoSpaceDE w:val="0"/>
        <w:autoSpaceDN w:val="0"/>
        <w:spacing w:line="240" w:lineRule="auto"/>
        <w:ind w:left="751" w:hanging="388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rationale</w:t>
      </w:r>
      <w:r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for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use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of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selected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="Times New Roman"/>
          <w:w w:val="105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population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&amp;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plans</w:t>
      </w:r>
      <w:r w:rsidRPr="001E2D95">
        <w:rPr>
          <w:rFonts w:ascii="Cambria" w:eastAsia="Times New Roman" w:hAnsi="Cambria" w:cs="Times New Roman"/>
          <w:spacing w:val="-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for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recruitment</w:t>
      </w:r>
      <w:r w:rsidRPr="001E2D95">
        <w:rPr>
          <w:rFonts w:ascii="Cambria" w:eastAsia="Times New Roman" w:hAnsi="Cambria" w:cs="Times New Roman"/>
          <w:spacing w:val="-5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&amp;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consent.</w:t>
      </w:r>
    </w:p>
    <w:p w14:paraId="6A499487" w14:textId="77777777" w:rsidR="00886B04" w:rsidRDefault="00886B04" w:rsidP="00886B04">
      <w:pPr>
        <w:widowControl w:val="0"/>
        <w:numPr>
          <w:ilvl w:val="0"/>
          <w:numId w:val="3"/>
        </w:numPr>
        <w:tabs>
          <w:tab w:val="left" w:pos="837"/>
          <w:tab w:val="left" w:pos="838"/>
        </w:tabs>
        <w:autoSpaceDE w:val="0"/>
        <w:autoSpaceDN w:val="0"/>
        <w:spacing w:line="240" w:lineRule="auto"/>
        <w:ind w:left="751" w:hanging="388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procedures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that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will</w:t>
      </w:r>
      <w:r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performed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generate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research</w:t>
      </w:r>
      <w:r w:rsidRPr="001E2D95">
        <w:rPr>
          <w:rFonts w:ascii="Cambria" w:eastAsia="Times New Roman" w:hAnsi="Cambria" w:cs="Times New Roman"/>
          <w:spacing w:val="-2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data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&amp;</w:t>
      </w:r>
      <w:r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risks,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if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any,</w:t>
      </w:r>
      <w:r w:rsidRPr="001E2D95">
        <w:rPr>
          <w:rFonts w:ascii="Cambria" w:eastAsia="Times New Roman" w:hAnsi="Cambria" w:cs="Times New Roman"/>
          <w:spacing w:val="-3"/>
          <w:w w:val="10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4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="Times New Roman"/>
          <w:w w:val="105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w w:val="105"/>
          <w:szCs w:val="24"/>
          <w:lang w:bidi="en-US"/>
        </w:rPr>
        <w:t>s.</w:t>
      </w:r>
    </w:p>
    <w:p w14:paraId="23D3F4E8" w14:textId="77777777" w:rsidR="00886B04" w:rsidRDefault="00886B04" w:rsidP="00886B04">
      <w:pPr>
        <w:widowControl w:val="0"/>
        <w:numPr>
          <w:ilvl w:val="0"/>
          <w:numId w:val="3"/>
        </w:numPr>
        <w:tabs>
          <w:tab w:val="left" w:pos="837"/>
          <w:tab w:val="left" w:pos="838"/>
        </w:tabs>
        <w:autoSpaceDE w:val="0"/>
        <w:autoSpaceDN w:val="0"/>
        <w:spacing w:line="240" w:lineRule="auto"/>
        <w:ind w:left="751" w:hanging="388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AD297A">
        <w:rPr>
          <w:rFonts w:ascii="Cambria" w:eastAsia="Times New Roman" w:hAnsi="Cambria" w:cs="Times New Roman"/>
          <w:w w:val="105"/>
          <w:szCs w:val="24"/>
          <w:lang w:bidi="en-US"/>
        </w:rPr>
        <w:t>Steps to be taken to protect the privacy and/or confidentiality of</w:t>
      </w:r>
      <w:r w:rsidRPr="00AD297A">
        <w:rPr>
          <w:rFonts w:ascii="Cambria" w:eastAsia="Times New Roman" w:hAnsi="Cambria" w:cs="Times New Roman"/>
          <w:spacing w:val="-20"/>
          <w:w w:val="105"/>
          <w:szCs w:val="24"/>
          <w:lang w:bidi="en-US"/>
        </w:rPr>
        <w:t xml:space="preserve"> </w:t>
      </w:r>
      <w:r w:rsidRPr="00AD297A">
        <w:rPr>
          <w:rFonts w:ascii="Cambria" w:eastAsia="Times New Roman" w:hAnsi="Cambria" w:cs="Times New Roman"/>
          <w:w w:val="105"/>
          <w:szCs w:val="24"/>
          <w:lang w:bidi="en-US"/>
        </w:rPr>
        <w:t>participants.</w:t>
      </w:r>
    </w:p>
    <w:p w14:paraId="15673769" w14:textId="77777777" w:rsidR="00886B04" w:rsidRPr="00AD297A" w:rsidRDefault="00886B04" w:rsidP="00886B04">
      <w:pPr>
        <w:widowControl w:val="0"/>
        <w:numPr>
          <w:ilvl w:val="0"/>
          <w:numId w:val="3"/>
        </w:numPr>
        <w:tabs>
          <w:tab w:val="left" w:pos="837"/>
          <w:tab w:val="left" w:pos="838"/>
        </w:tabs>
        <w:autoSpaceDE w:val="0"/>
        <w:autoSpaceDN w:val="0"/>
        <w:spacing w:line="240" w:lineRule="auto"/>
        <w:ind w:left="751" w:hanging="388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AD297A">
        <w:rPr>
          <w:rFonts w:ascii="Cambria" w:eastAsia="Times New Roman" w:hAnsi="Cambria" w:cs="Times New Roman"/>
          <w:w w:val="105"/>
          <w:szCs w:val="24"/>
          <w:lang w:bidi="en-US"/>
        </w:rPr>
        <w:t>Include copy of questionnaires, surveys or brief outline of questions to be</w:t>
      </w:r>
      <w:r w:rsidRPr="00AD297A">
        <w:rPr>
          <w:rFonts w:ascii="Cambria" w:eastAsia="Times New Roman" w:hAnsi="Cambria" w:cs="Times New Roman"/>
          <w:spacing w:val="-31"/>
          <w:w w:val="105"/>
          <w:szCs w:val="24"/>
          <w:lang w:bidi="en-US"/>
        </w:rPr>
        <w:t xml:space="preserve"> </w:t>
      </w:r>
      <w:r w:rsidRPr="00AD297A">
        <w:rPr>
          <w:rFonts w:ascii="Cambria" w:eastAsia="Times New Roman" w:hAnsi="Cambria" w:cs="Times New Roman"/>
          <w:w w:val="105"/>
          <w:szCs w:val="24"/>
          <w:lang w:bidi="en-US"/>
        </w:rPr>
        <w:t>asked.</w:t>
      </w:r>
    </w:p>
    <w:p w14:paraId="33C5636E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szCs w:val="24"/>
          <w:lang w:bidi="en-US"/>
        </w:rPr>
        <w:t>INVESTIGATOR’S ASSURANCE</w:t>
      </w:r>
    </w:p>
    <w:p w14:paraId="368433DA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lastRenderedPageBreak/>
        <w:t>I certify that the information provided in this claim of exemption is complete and correct.</w:t>
      </w:r>
    </w:p>
    <w:p w14:paraId="08C5F137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 xml:space="preserve">I understand that as Principal Investigator, I have ultimate responsibility for the protection of the rights and welfare of human </w:t>
      </w:r>
      <w:r>
        <w:rPr>
          <w:rFonts w:ascii="Cambria" w:eastAsia="Times New Roman" w:hAnsi="Cambria" w:cs="Times New Roman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szCs w:val="24"/>
          <w:lang w:bidi="en-US"/>
        </w:rPr>
        <w:t xml:space="preserve">s and the ethical conduct of this research protocol. I agree to comply with all IDI REC policies and procedures, as well as with all applicable national and local laws regarding the protection of human </w:t>
      </w:r>
      <w:r>
        <w:rPr>
          <w:rFonts w:ascii="Cambria" w:eastAsia="Times New Roman" w:hAnsi="Cambria" w:cs="Times New Roman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szCs w:val="24"/>
          <w:lang w:bidi="en-US"/>
        </w:rPr>
        <w:t>s in research, including, but not limited to, the following:</w:t>
      </w:r>
    </w:p>
    <w:p w14:paraId="2CC3753E" w14:textId="77777777" w:rsidR="00886B04" w:rsidRPr="001E2D95" w:rsidRDefault="00886B04" w:rsidP="00886B04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line="240" w:lineRule="auto"/>
        <w:ind w:left="617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The project will be performed by qualified personnel according to the research</w:t>
      </w:r>
      <w:r w:rsidRPr="001E2D95">
        <w:rPr>
          <w:rFonts w:ascii="Cambria" w:eastAsia="Times New Roman" w:hAnsi="Cambria" w:cs="Times New Roman"/>
          <w:spacing w:val="-29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protocol,</w:t>
      </w:r>
    </w:p>
    <w:p w14:paraId="61759015" w14:textId="77777777" w:rsidR="00886B04" w:rsidRPr="001E2D95" w:rsidRDefault="00886B04" w:rsidP="00886B04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line="240" w:lineRule="auto"/>
        <w:ind w:left="617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Maintaining a copy of all questionnaires, survey instruments, interview questions, data collection instruments,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and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information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sheets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for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human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>
        <w:rPr>
          <w:rFonts w:ascii="Cambria" w:eastAsia="Times New Roman" w:hAnsi="Cambria" w:cs="Times New Roman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szCs w:val="24"/>
          <w:lang w:bidi="en-US"/>
        </w:rPr>
        <w:t>s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for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at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least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three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years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following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termination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of the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project,</w:t>
      </w:r>
    </w:p>
    <w:p w14:paraId="7625572F" w14:textId="77777777" w:rsidR="00886B04" w:rsidRPr="001E2D95" w:rsidRDefault="00886B04" w:rsidP="00886B04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line="240" w:lineRule="auto"/>
        <w:ind w:left="617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Necessary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review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by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IDI REC will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sought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if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changes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made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research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protocol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may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result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 research no longer meeting the criteria for</w:t>
      </w:r>
      <w:r w:rsidRPr="001E2D95">
        <w:rPr>
          <w:rFonts w:ascii="Cambria" w:eastAsia="Times New Roman" w:hAnsi="Cambria" w:cs="Times New Roman"/>
          <w:spacing w:val="-1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exemption.</w:t>
      </w:r>
    </w:p>
    <w:p w14:paraId="118E92F3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 xml:space="preserve">I will complete the required educational program on ethical principles and regulatory requirements in human </w:t>
      </w:r>
      <w:r>
        <w:rPr>
          <w:rFonts w:ascii="Cambria" w:eastAsia="Times New Roman" w:hAnsi="Cambria" w:cs="Times New Roman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szCs w:val="24"/>
          <w:lang w:bidi="en-US"/>
        </w:rPr>
        <w:t>s’ research in a timely manner.</w:t>
      </w:r>
    </w:p>
    <w:p w14:paraId="25A824E8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E9CADB3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I have read and understand the above policy concerning IDI REC exempt protocols.</w:t>
      </w:r>
    </w:p>
    <w:p w14:paraId="1BC08891" w14:textId="77777777" w:rsidR="00886B04" w:rsidRPr="001E2D95" w:rsidRDefault="00886B04" w:rsidP="00886B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AE95C" wp14:editId="16573F92">
                <wp:simplePos x="0" y="0"/>
                <wp:positionH relativeFrom="column">
                  <wp:posOffset>-9525</wp:posOffset>
                </wp:positionH>
                <wp:positionV relativeFrom="paragraph">
                  <wp:posOffset>224790</wp:posOffset>
                </wp:positionV>
                <wp:extent cx="5434965" cy="19050"/>
                <wp:effectExtent l="0" t="0" r="32385" b="19050"/>
                <wp:wrapTopAndBottom/>
                <wp:docPr id="630" name="Group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965" cy="19050"/>
                          <a:chOff x="0" y="0"/>
                          <a:chExt cx="5434965" cy="19050"/>
                        </a:xfrm>
                      </wpg:grpSpPr>
                      <wps:wsp>
                        <wps:cNvPr id="631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9679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3714750" y="19050"/>
                            <a:ext cx="1720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D1590" id="Group 630" o:spid="_x0000_s1026" style="position:absolute;margin-left:-.75pt;margin-top:17.7pt;width:427.95pt;height:1.5pt;z-index:251659264" coordsize="5434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">
                <v:line id="Line 755" o:spid="_x0000_s1027" style="position:absolute;visibility:visible;mso-wrap-style:square" from="0,0" to="296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h+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IsYKH7EAAAA3AAAAA8A&#10;AAAAAAAAAAAAAAAABwIAAGRycy9kb3ducmV2LnhtbFBLBQYAAAAAAwADALcAAAD4AgAAAAA=&#10;" strokeweight=".48pt"/>
                <v:line id="Line 754" o:spid="_x0000_s1028" style="position:absolute;visibility:visible;mso-wrap-style:square" from="37147,190" to="54349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YJ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B7yrYJxQAAANwAAAAP&#10;AAAAAAAAAAAAAAAAAAcCAABkcnMvZG93bnJldi54bWxQSwUGAAAAAAMAAwC3AAAA+QIAAAAA&#10;" strokeweight=".48pt"/>
                <w10:wrap type="topAndBottom"/>
              </v:group>
            </w:pict>
          </mc:Fallback>
        </mc:AlternateContent>
      </w:r>
    </w:p>
    <w:p w14:paraId="4443E2AA" w14:textId="77777777" w:rsidR="00886B04" w:rsidRPr="001E2D95" w:rsidRDefault="00886B04" w:rsidP="00886B04">
      <w:pPr>
        <w:widowControl w:val="0"/>
        <w:tabs>
          <w:tab w:val="left" w:pos="5634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Principal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Investigator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  <w:t>Date</w:t>
      </w:r>
    </w:p>
    <w:p w14:paraId="7B5B723D" w14:textId="77777777" w:rsidR="00886B04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7E3A903B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szCs w:val="24"/>
          <w:lang w:bidi="en-US"/>
        </w:rPr>
        <w:t>FACULTY SPONSOR’S ASSURANCE (For student and fellow projects)</w:t>
      </w:r>
    </w:p>
    <w:p w14:paraId="27BC343A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 xml:space="preserve">By my signature as Sponsor on this research application, I certify that the student or guest Investigator is knowledgeable about the regulations and policies governing research with human </w:t>
      </w:r>
      <w:r>
        <w:rPr>
          <w:rFonts w:ascii="Cambria" w:eastAsia="Times New Roman" w:hAnsi="Cambria" w:cs="Times New Roman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szCs w:val="24"/>
          <w:lang w:bidi="en-US"/>
        </w:rPr>
        <w:t>s and has sufficient training and experience to conduct this particular study in accord with the approved protocol. In addition,</w:t>
      </w:r>
    </w:p>
    <w:p w14:paraId="7A2C543B" w14:textId="77777777" w:rsidR="00886B04" w:rsidRPr="001E2D95" w:rsidRDefault="00886B04" w:rsidP="00886B04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line="240" w:lineRule="auto"/>
        <w:ind w:left="617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I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agree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meet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with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Principal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Investigator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on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regular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basis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2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monitor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study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progress.</w:t>
      </w:r>
    </w:p>
    <w:p w14:paraId="11A8605C" w14:textId="77777777" w:rsidR="00886B04" w:rsidRPr="001E2D95" w:rsidRDefault="00886B04" w:rsidP="00886B04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line="240" w:lineRule="auto"/>
        <w:ind w:left="617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Should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problems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arise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during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course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of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study,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agree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be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available,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personally,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supervise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 Principal Investigator in solving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them.</w:t>
      </w:r>
    </w:p>
    <w:p w14:paraId="038565E5" w14:textId="77777777" w:rsidR="00886B04" w:rsidRPr="001E2D95" w:rsidRDefault="00886B04" w:rsidP="00886B04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line="240" w:lineRule="auto"/>
        <w:ind w:left="617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I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assure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that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Principal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Investigator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will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complete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required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educational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program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on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ethical principles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and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regulatory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requirements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human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>
        <w:rPr>
          <w:rFonts w:ascii="Cambria" w:eastAsia="Times New Roman" w:hAnsi="Cambria" w:cs="Times New Roman"/>
          <w:szCs w:val="24"/>
          <w:lang w:bidi="en-US"/>
        </w:rPr>
        <w:t>participant</w:t>
      </w:r>
      <w:r w:rsidRPr="001E2D95">
        <w:rPr>
          <w:rFonts w:ascii="Cambria" w:eastAsia="Times New Roman" w:hAnsi="Cambria" w:cs="Times New Roman"/>
          <w:szCs w:val="24"/>
          <w:lang w:bidi="en-US"/>
        </w:rPr>
        <w:t>s</w:t>
      </w:r>
      <w:r>
        <w:rPr>
          <w:rFonts w:ascii="Cambria" w:eastAsia="Times New Roman" w:hAnsi="Cambria" w:cs="Times New Roman"/>
          <w:szCs w:val="24"/>
          <w:lang w:bidi="en-US"/>
        </w:rPr>
        <w:t>’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research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</w:t>
      </w:r>
      <w:r w:rsidRPr="001E2D95">
        <w:rPr>
          <w:rFonts w:ascii="Cambria" w:eastAsia="Times New Roman" w:hAnsi="Cambria" w:cs="Times New Roman"/>
          <w:spacing w:val="-4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timely</w:t>
      </w:r>
      <w:r w:rsidRPr="001E2D95">
        <w:rPr>
          <w:rFonts w:ascii="Cambria" w:eastAsia="Times New Roman" w:hAnsi="Cambria" w:cs="Times New Roman"/>
          <w:spacing w:val="-3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manner.</w:t>
      </w:r>
    </w:p>
    <w:p w14:paraId="2FA2A5B5" w14:textId="77777777" w:rsidR="00886B04" w:rsidRPr="001E2D95" w:rsidRDefault="00886B04" w:rsidP="00886B04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line="240" w:lineRule="auto"/>
        <w:ind w:left="617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If I will be unavailable, as when on sabbatical, leave or vacation, I will arrange for an alternate Investigator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to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assume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responsibility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during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my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absence,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and</w:t>
      </w:r>
      <w:r w:rsidRPr="001E2D95">
        <w:rPr>
          <w:rFonts w:ascii="Cambria" w:eastAsia="Times New Roman" w:hAnsi="Cambria" w:cs="Times New Roman"/>
          <w:spacing w:val="-5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will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advise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IDI REC by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letter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of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such arrangements.</w:t>
      </w:r>
    </w:p>
    <w:p w14:paraId="0DBBEE58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2E9304" wp14:editId="11CAC52A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5439410" cy="38100"/>
                <wp:effectExtent l="0" t="0" r="46990" b="19050"/>
                <wp:wrapTopAndBottom/>
                <wp:docPr id="633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410" cy="38100"/>
                          <a:chOff x="0" y="0"/>
                          <a:chExt cx="5439410" cy="38100"/>
                        </a:xfrm>
                      </wpg:grpSpPr>
                      <wps:wsp>
                        <wps:cNvPr id="634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1338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7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91025" y="38100"/>
                            <a:ext cx="1048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7666E" id="Group 633" o:spid="_x0000_s1026" style="position:absolute;margin-left:0;margin-top:18.35pt;width:428.3pt;height:3pt;z-index:251661312" coordsize="5439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">
                <v:line id="Line 752" o:spid="_x0000_s1027" style="position:absolute;visibility:visible;mso-wrap-style:square" from="0,0" to="413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vm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" strokeweight=".48pt"/>
                <v:line id="Line 751" o:spid="_x0000_s1028" style="position:absolute;flip:y;visibility:visible;mso-wrap-style:square" from="43910,381" to="543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" strokeweight=".48pt"/>
                <w10:wrap type="topAndBottom"/>
              </v:group>
            </w:pict>
          </mc:Fallback>
        </mc:AlternateContent>
      </w:r>
    </w:p>
    <w:p w14:paraId="7DB3546C" w14:textId="77777777" w:rsidR="00886B04" w:rsidRPr="001E2D95" w:rsidRDefault="00886B04" w:rsidP="00886B04">
      <w:pPr>
        <w:widowControl w:val="0"/>
        <w:tabs>
          <w:tab w:val="left" w:pos="63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Faculty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Sponsor*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(if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Principal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Investigator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is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student</w:t>
      </w:r>
      <w:r w:rsidRPr="001E2D95">
        <w:rPr>
          <w:rFonts w:ascii="Cambria" w:eastAsia="Times New Roman" w:hAnsi="Cambria" w:cs="Times New Roman"/>
          <w:spacing w:val="-6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or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fellow)</w:t>
      </w:r>
      <w:r w:rsidRPr="001E2D95">
        <w:rPr>
          <w:rFonts w:ascii="Cambria" w:eastAsia="Times New Roman" w:hAnsi="Cambria" w:cs="Times New Roman"/>
          <w:szCs w:val="24"/>
          <w:lang w:bidi="en-US"/>
        </w:rPr>
        <w:tab/>
        <w:t>Date</w:t>
      </w:r>
    </w:p>
    <w:p w14:paraId="63BAA4C0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*The faculty Sponsor must be a member of the Institution’s faculty. The faculty Sponsor is considered the responsible party for legal and ethical performance of the project.</w:t>
      </w:r>
    </w:p>
    <w:p w14:paraId="0A4F3AC9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C8EED1D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22B3EF0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Cs w:val="24"/>
          <w:lang w:bidi="en-US"/>
        </w:rPr>
      </w:pPr>
      <w:r w:rsidRPr="001E2D95">
        <w:rPr>
          <w:rFonts w:ascii="Cambria" w:eastAsia="Times New Roman" w:hAnsi="Cambria" w:cs="Times New Roman"/>
          <w:b/>
          <w:szCs w:val="24"/>
          <w:lang w:bidi="en-US"/>
        </w:rPr>
        <w:t>INSTITUTION/ DEPARTMENT HEAD SIGNATURE (If Investigator is a staff)</w:t>
      </w:r>
    </w:p>
    <w:p w14:paraId="401A4904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As department head, I acknowledge that this research is in keeping with the standards set by our institution/ department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and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assure</w:t>
      </w:r>
      <w:r w:rsidRPr="001E2D95">
        <w:rPr>
          <w:rFonts w:ascii="Cambria" w:eastAsia="Times New Roman" w:hAnsi="Cambria" w:cs="Times New Roman"/>
          <w:spacing w:val="-9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that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the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Principal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Investigator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has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met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all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institutional/</w:t>
      </w:r>
      <w:r w:rsidRPr="001E2D95">
        <w:rPr>
          <w:rFonts w:ascii="Cambria" w:eastAsia="Times New Roman" w:hAnsi="Cambria" w:cs="Times New Roman"/>
          <w:spacing w:val="-8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departmental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requirements</w:t>
      </w:r>
      <w:r w:rsidRPr="001E2D95">
        <w:rPr>
          <w:rFonts w:ascii="Cambria" w:eastAsia="Times New Roman" w:hAnsi="Cambria" w:cs="Times New Roman"/>
          <w:spacing w:val="-7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for review and approval of this</w:t>
      </w:r>
      <w:r w:rsidRPr="001E2D95">
        <w:rPr>
          <w:rFonts w:ascii="Cambria" w:eastAsia="Times New Roman" w:hAnsi="Cambria" w:cs="Times New Roman"/>
          <w:spacing w:val="-9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research.</w:t>
      </w:r>
    </w:p>
    <w:p w14:paraId="4B6FF166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>
        <w:rPr>
          <w:rFonts w:ascii="Cambria" w:eastAsia="Times New Roman" w:hAnsi="Cambria" w:cs="Times New Roman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FAA564" wp14:editId="6CA7AB97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5439410" cy="581025"/>
                <wp:effectExtent l="0" t="0" r="46990" b="28575"/>
                <wp:wrapNone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410" cy="581025"/>
                          <a:chOff x="0" y="0"/>
                          <a:chExt cx="5439410" cy="581025"/>
                        </a:xfrm>
                      </wpg:grpSpPr>
                      <wps:wsp>
                        <wps:cNvPr id="637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19050" y="0"/>
                            <a:ext cx="3505835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3933825" y="0"/>
                            <a:ext cx="1505585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0" y="581025"/>
                            <a:ext cx="38576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32145" id="Group 636" o:spid="_x0000_s1026" style="position:absolute;margin-left:0;margin-top:20pt;width:428.3pt;height:45.75pt;z-index:-251656192" coordsize="5439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">
                <v:line id="Line 750" o:spid="_x0000_s1027" style="position:absolute;visibility:visible;mso-wrap-style:square" from="190,0" to="352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" strokeweight=".42pt"/>
                <v:line id="Line 749" o:spid="_x0000_s1028" style="position:absolute;visibility:visible;mso-wrap-style:square" from="39338,0" to="543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" strokeweight=".42pt"/>
                <v:line id="Line 748" o:spid="_x0000_s1029" style="position:absolute;visibility:visible;mso-wrap-style:square" from="0,5810" to="3857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R4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B1biR4xQAAANwAAAAP&#10;AAAAAAAAAAAAAAAAAAcCAABkcnMvZG93bnJldi54bWxQSwUGAAAAAAMAAwC3AAAA+QIAAAAA&#10;" strokeweight=".48pt"/>
              </v:group>
            </w:pict>
          </mc:Fallback>
        </mc:AlternateContent>
      </w:r>
    </w:p>
    <w:p w14:paraId="208CB2D1" w14:textId="77777777" w:rsidR="00886B04" w:rsidRPr="001E2D95" w:rsidRDefault="00886B04" w:rsidP="00886B04">
      <w:pPr>
        <w:widowControl w:val="0"/>
        <w:tabs>
          <w:tab w:val="left" w:pos="6311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Institution/ Department/Unit</w:t>
      </w:r>
      <w:r w:rsidRPr="001E2D95">
        <w:rPr>
          <w:rFonts w:ascii="Cambria" w:eastAsia="Times New Roman" w:hAnsi="Cambria" w:cs="Times New Roman"/>
          <w:spacing w:val="-19"/>
          <w:szCs w:val="24"/>
          <w:lang w:bidi="en-US"/>
        </w:rPr>
        <w:t xml:space="preserve"> </w:t>
      </w:r>
      <w:r w:rsidRPr="001E2D95">
        <w:rPr>
          <w:rFonts w:ascii="Cambria" w:eastAsia="Times New Roman" w:hAnsi="Cambria" w:cs="Times New Roman"/>
          <w:szCs w:val="24"/>
          <w:lang w:bidi="en-US"/>
        </w:rPr>
        <w:t>Head</w:t>
      </w:r>
      <w:r w:rsidRPr="001E2D95">
        <w:rPr>
          <w:rFonts w:ascii="Cambria" w:eastAsia="Times New Roman" w:hAnsi="Cambria" w:cs="Times New Roman"/>
          <w:spacing w:val="-9"/>
          <w:szCs w:val="24"/>
          <w:lang w:bidi="en-US"/>
        </w:rPr>
        <w:t xml:space="preserve"> </w:t>
      </w:r>
      <w:r>
        <w:rPr>
          <w:rFonts w:ascii="Cambria" w:eastAsia="Times New Roman" w:hAnsi="Cambria" w:cs="Times New Roman"/>
          <w:szCs w:val="24"/>
          <w:lang w:bidi="en-US"/>
        </w:rPr>
        <w:t>Signature</w:t>
      </w:r>
      <w:r>
        <w:rPr>
          <w:rFonts w:ascii="Cambria" w:eastAsia="Times New Roman" w:hAnsi="Cambria" w:cs="Times New Roman"/>
          <w:szCs w:val="24"/>
          <w:lang w:bidi="en-US"/>
        </w:rPr>
        <w:tab/>
      </w:r>
      <w:r w:rsidRPr="001E2D95">
        <w:rPr>
          <w:rFonts w:ascii="Cambria" w:eastAsia="Times New Roman" w:hAnsi="Cambria" w:cs="Times New Roman"/>
          <w:szCs w:val="24"/>
          <w:lang w:bidi="en-US"/>
        </w:rPr>
        <w:t>Date</w:t>
      </w:r>
    </w:p>
    <w:p w14:paraId="50B4D0D2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3BBDA69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  <w:r w:rsidRPr="001E2D95">
        <w:rPr>
          <w:rFonts w:ascii="Cambria" w:eastAsia="Times New Roman" w:hAnsi="Cambria" w:cs="Times New Roman"/>
          <w:szCs w:val="24"/>
          <w:lang w:bidi="en-US"/>
        </w:rPr>
        <w:t>Typed/printed Name of Institution/ Department/Unit Head</w:t>
      </w:r>
    </w:p>
    <w:p w14:paraId="18B6CAFC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795DB0C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B01295D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469C8BA2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EA59E30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2B29D8F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9535630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D1E1DBE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6767E59A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17E02E26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0E571C2F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3EE0E947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5621718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2F1CC671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7DF5A4E7" w14:textId="77777777" w:rsidR="00886B04" w:rsidRPr="001E2D95" w:rsidRDefault="00886B04" w:rsidP="00886B04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Cs w:val="24"/>
          <w:lang w:bidi="en-US"/>
        </w:rPr>
      </w:pPr>
    </w:p>
    <w:p w14:paraId="53C4398A" w14:textId="77777777" w:rsidR="00B0368E" w:rsidRDefault="006553C7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754BB" w14:textId="77777777" w:rsidR="006553C7" w:rsidRDefault="006553C7" w:rsidP="006553C7">
      <w:pPr>
        <w:spacing w:after="0" w:line="240" w:lineRule="auto"/>
      </w:pPr>
      <w:r>
        <w:separator/>
      </w:r>
    </w:p>
  </w:endnote>
  <w:endnote w:type="continuationSeparator" w:id="0">
    <w:p w14:paraId="0F6DD64B" w14:textId="77777777" w:rsidR="006553C7" w:rsidRDefault="006553C7" w:rsidP="0065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6BFF" w14:textId="77777777" w:rsidR="006553C7" w:rsidRDefault="0065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D736" w14:textId="5EAF6FF9" w:rsidR="006553C7" w:rsidRDefault="006553C7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9B57" w14:textId="77777777" w:rsidR="006553C7" w:rsidRDefault="0065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A2520" w14:textId="77777777" w:rsidR="006553C7" w:rsidRDefault="006553C7" w:rsidP="006553C7">
      <w:pPr>
        <w:spacing w:after="0" w:line="240" w:lineRule="auto"/>
      </w:pPr>
      <w:r>
        <w:separator/>
      </w:r>
    </w:p>
  </w:footnote>
  <w:footnote w:type="continuationSeparator" w:id="0">
    <w:p w14:paraId="410BECBC" w14:textId="77777777" w:rsidR="006553C7" w:rsidRDefault="006553C7" w:rsidP="0065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8F29" w14:textId="77777777" w:rsidR="006553C7" w:rsidRDefault="00655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18FD" w14:textId="385D6DBA" w:rsidR="006553C7" w:rsidRDefault="006553C7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078F8" w14:textId="77777777" w:rsidR="006553C7" w:rsidRDefault="00655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09D"/>
    <w:multiLevelType w:val="hybridMultilevel"/>
    <w:tmpl w:val="15DAAE2C"/>
    <w:lvl w:ilvl="0" w:tplc="44E46892">
      <w:numFmt w:val="bullet"/>
      <w:lvlText w:val=""/>
      <w:lvlJc w:val="left"/>
      <w:pPr>
        <w:ind w:left="959" w:hanging="254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205CC704">
      <w:numFmt w:val="bullet"/>
      <w:lvlText w:val="•"/>
      <w:lvlJc w:val="left"/>
      <w:pPr>
        <w:ind w:left="1886" w:hanging="254"/>
      </w:pPr>
      <w:rPr>
        <w:rFonts w:hint="default"/>
        <w:lang w:val="en-US" w:eastAsia="en-US" w:bidi="en-US"/>
      </w:rPr>
    </w:lvl>
    <w:lvl w:ilvl="2" w:tplc="70201DA0">
      <w:numFmt w:val="bullet"/>
      <w:lvlText w:val="•"/>
      <w:lvlJc w:val="left"/>
      <w:pPr>
        <w:ind w:left="2812" w:hanging="254"/>
      </w:pPr>
      <w:rPr>
        <w:rFonts w:hint="default"/>
        <w:lang w:val="en-US" w:eastAsia="en-US" w:bidi="en-US"/>
      </w:rPr>
    </w:lvl>
    <w:lvl w:ilvl="3" w:tplc="0E4CCAC6">
      <w:numFmt w:val="bullet"/>
      <w:lvlText w:val="•"/>
      <w:lvlJc w:val="left"/>
      <w:pPr>
        <w:ind w:left="3738" w:hanging="254"/>
      </w:pPr>
      <w:rPr>
        <w:rFonts w:hint="default"/>
        <w:lang w:val="en-US" w:eastAsia="en-US" w:bidi="en-US"/>
      </w:rPr>
    </w:lvl>
    <w:lvl w:ilvl="4" w:tplc="9B906010">
      <w:numFmt w:val="bullet"/>
      <w:lvlText w:val="•"/>
      <w:lvlJc w:val="left"/>
      <w:pPr>
        <w:ind w:left="4664" w:hanging="254"/>
      </w:pPr>
      <w:rPr>
        <w:rFonts w:hint="default"/>
        <w:lang w:val="en-US" w:eastAsia="en-US" w:bidi="en-US"/>
      </w:rPr>
    </w:lvl>
    <w:lvl w:ilvl="5" w:tplc="D9A89472">
      <w:numFmt w:val="bullet"/>
      <w:lvlText w:val="•"/>
      <w:lvlJc w:val="left"/>
      <w:pPr>
        <w:ind w:left="5590" w:hanging="254"/>
      </w:pPr>
      <w:rPr>
        <w:rFonts w:hint="default"/>
        <w:lang w:val="en-US" w:eastAsia="en-US" w:bidi="en-US"/>
      </w:rPr>
    </w:lvl>
    <w:lvl w:ilvl="6" w:tplc="74A8B55A">
      <w:numFmt w:val="bullet"/>
      <w:lvlText w:val="•"/>
      <w:lvlJc w:val="left"/>
      <w:pPr>
        <w:ind w:left="6516" w:hanging="254"/>
      </w:pPr>
      <w:rPr>
        <w:rFonts w:hint="default"/>
        <w:lang w:val="en-US" w:eastAsia="en-US" w:bidi="en-US"/>
      </w:rPr>
    </w:lvl>
    <w:lvl w:ilvl="7" w:tplc="DA6AB928">
      <w:numFmt w:val="bullet"/>
      <w:lvlText w:val="•"/>
      <w:lvlJc w:val="left"/>
      <w:pPr>
        <w:ind w:left="7442" w:hanging="254"/>
      </w:pPr>
      <w:rPr>
        <w:rFonts w:hint="default"/>
        <w:lang w:val="en-US" w:eastAsia="en-US" w:bidi="en-US"/>
      </w:rPr>
    </w:lvl>
    <w:lvl w:ilvl="8" w:tplc="D7241186">
      <w:numFmt w:val="bullet"/>
      <w:lvlText w:val="•"/>
      <w:lvlJc w:val="left"/>
      <w:pPr>
        <w:ind w:left="8368" w:hanging="254"/>
      </w:pPr>
      <w:rPr>
        <w:rFonts w:hint="default"/>
        <w:lang w:val="en-US" w:eastAsia="en-US" w:bidi="en-US"/>
      </w:rPr>
    </w:lvl>
  </w:abstractNum>
  <w:abstractNum w:abstractNumId="1" w15:restartNumberingAfterBreak="0">
    <w:nsid w:val="0F740397"/>
    <w:multiLevelType w:val="hybridMultilevel"/>
    <w:tmpl w:val="60AAC6F0"/>
    <w:lvl w:ilvl="0" w:tplc="91ECB7E6">
      <w:start w:val="1"/>
      <w:numFmt w:val="decimal"/>
      <w:lvlText w:val="%1."/>
      <w:lvlJc w:val="left"/>
      <w:pPr>
        <w:ind w:left="1575" w:hanging="1124"/>
      </w:pPr>
      <w:rPr>
        <w:rFonts w:ascii="Cambria" w:eastAsia="Arial" w:hAnsi="Cambria" w:cs="Arial" w:hint="default"/>
        <w:b w:val="0"/>
        <w:bCs/>
        <w:w w:val="101"/>
        <w:position w:val="-4"/>
        <w:sz w:val="24"/>
        <w:szCs w:val="26"/>
        <w:lang w:val="en-US" w:eastAsia="en-US" w:bidi="en-US"/>
      </w:rPr>
    </w:lvl>
    <w:lvl w:ilvl="1" w:tplc="DBDC3810">
      <w:numFmt w:val="bullet"/>
      <w:lvlText w:val="•"/>
      <w:lvlJc w:val="left"/>
      <w:pPr>
        <w:ind w:left="2444" w:hanging="1124"/>
      </w:pPr>
      <w:rPr>
        <w:rFonts w:hint="default"/>
        <w:lang w:val="en-US" w:eastAsia="en-US" w:bidi="en-US"/>
      </w:rPr>
    </w:lvl>
    <w:lvl w:ilvl="2" w:tplc="24C60E1A">
      <w:numFmt w:val="bullet"/>
      <w:lvlText w:val="•"/>
      <w:lvlJc w:val="left"/>
      <w:pPr>
        <w:ind w:left="3308" w:hanging="1124"/>
      </w:pPr>
      <w:rPr>
        <w:rFonts w:hint="default"/>
        <w:lang w:val="en-US" w:eastAsia="en-US" w:bidi="en-US"/>
      </w:rPr>
    </w:lvl>
    <w:lvl w:ilvl="3" w:tplc="66FC6718">
      <w:numFmt w:val="bullet"/>
      <w:lvlText w:val="•"/>
      <w:lvlJc w:val="left"/>
      <w:pPr>
        <w:ind w:left="4172" w:hanging="1124"/>
      </w:pPr>
      <w:rPr>
        <w:rFonts w:hint="default"/>
        <w:lang w:val="en-US" w:eastAsia="en-US" w:bidi="en-US"/>
      </w:rPr>
    </w:lvl>
    <w:lvl w:ilvl="4" w:tplc="591AADDE">
      <w:numFmt w:val="bullet"/>
      <w:lvlText w:val="•"/>
      <w:lvlJc w:val="left"/>
      <w:pPr>
        <w:ind w:left="5036" w:hanging="1124"/>
      </w:pPr>
      <w:rPr>
        <w:rFonts w:hint="default"/>
        <w:lang w:val="en-US" w:eastAsia="en-US" w:bidi="en-US"/>
      </w:rPr>
    </w:lvl>
    <w:lvl w:ilvl="5" w:tplc="94D06D8A">
      <w:numFmt w:val="bullet"/>
      <w:lvlText w:val="•"/>
      <w:lvlJc w:val="left"/>
      <w:pPr>
        <w:ind w:left="5900" w:hanging="1124"/>
      </w:pPr>
      <w:rPr>
        <w:rFonts w:hint="default"/>
        <w:lang w:val="en-US" w:eastAsia="en-US" w:bidi="en-US"/>
      </w:rPr>
    </w:lvl>
    <w:lvl w:ilvl="6" w:tplc="D5FCC104">
      <w:numFmt w:val="bullet"/>
      <w:lvlText w:val="•"/>
      <w:lvlJc w:val="left"/>
      <w:pPr>
        <w:ind w:left="6764" w:hanging="1124"/>
      </w:pPr>
      <w:rPr>
        <w:rFonts w:hint="default"/>
        <w:lang w:val="en-US" w:eastAsia="en-US" w:bidi="en-US"/>
      </w:rPr>
    </w:lvl>
    <w:lvl w:ilvl="7" w:tplc="3984EFB2">
      <w:numFmt w:val="bullet"/>
      <w:lvlText w:val="•"/>
      <w:lvlJc w:val="left"/>
      <w:pPr>
        <w:ind w:left="7628" w:hanging="1124"/>
      </w:pPr>
      <w:rPr>
        <w:rFonts w:hint="default"/>
        <w:lang w:val="en-US" w:eastAsia="en-US" w:bidi="en-US"/>
      </w:rPr>
    </w:lvl>
    <w:lvl w:ilvl="8" w:tplc="0016C664">
      <w:numFmt w:val="bullet"/>
      <w:lvlText w:val="•"/>
      <w:lvlJc w:val="left"/>
      <w:pPr>
        <w:ind w:left="8492" w:hanging="1124"/>
      </w:pPr>
      <w:rPr>
        <w:rFonts w:hint="default"/>
        <w:lang w:val="en-US" w:eastAsia="en-US" w:bidi="en-US"/>
      </w:rPr>
    </w:lvl>
  </w:abstractNum>
  <w:abstractNum w:abstractNumId="2" w15:restartNumberingAfterBreak="0">
    <w:nsid w:val="46B145A2"/>
    <w:multiLevelType w:val="hybridMultilevel"/>
    <w:tmpl w:val="490A8D2A"/>
    <w:lvl w:ilvl="0" w:tplc="26FC198E">
      <w:numFmt w:val="bullet"/>
      <w:lvlText w:val=""/>
      <w:lvlJc w:val="left"/>
      <w:pPr>
        <w:ind w:left="959" w:hanging="254"/>
      </w:pPr>
      <w:rPr>
        <w:rFonts w:ascii="Symbol" w:eastAsia="Symbol" w:hAnsi="Symbol" w:cs="Symbol" w:hint="default"/>
        <w:w w:val="99"/>
        <w:sz w:val="19"/>
        <w:szCs w:val="19"/>
        <w:lang w:val="en-US" w:eastAsia="en-US" w:bidi="en-US"/>
      </w:rPr>
    </w:lvl>
    <w:lvl w:ilvl="1" w:tplc="BB74D2DE">
      <w:numFmt w:val="bullet"/>
      <w:lvlText w:val="•"/>
      <w:lvlJc w:val="left"/>
      <w:pPr>
        <w:ind w:left="1886" w:hanging="254"/>
      </w:pPr>
      <w:rPr>
        <w:rFonts w:hint="default"/>
        <w:lang w:val="en-US" w:eastAsia="en-US" w:bidi="en-US"/>
      </w:rPr>
    </w:lvl>
    <w:lvl w:ilvl="2" w:tplc="3188AA04">
      <w:numFmt w:val="bullet"/>
      <w:lvlText w:val="•"/>
      <w:lvlJc w:val="left"/>
      <w:pPr>
        <w:ind w:left="2812" w:hanging="254"/>
      </w:pPr>
      <w:rPr>
        <w:rFonts w:hint="default"/>
        <w:lang w:val="en-US" w:eastAsia="en-US" w:bidi="en-US"/>
      </w:rPr>
    </w:lvl>
    <w:lvl w:ilvl="3" w:tplc="CE309918">
      <w:numFmt w:val="bullet"/>
      <w:lvlText w:val="•"/>
      <w:lvlJc w:val="left"/>
      <w:pPr>
        <w:ind w:left="3738" w:hanging="254"/>
      </w:pPr>
      <w:rPr>
        <w:rFonts w:hint="default"/>
        <w:lang w:val="en-US" w:eastAsia="en-US" w:bidi="en-US"/>
      </w:rPr>
    </w:lvl>
    <w:lvl w:ilvl="4" w:tplc="CBA87F2C">
      <w:numFmt w:val="bullet"/>
      <w:lvlText w:val="•"/>
      <w:lvlJc w:val="left"/>
      <w:pPr>
        <w:ind w:left="4664" w:hanging="254"/>
      </w:pPr>
      <w:rPr>
        <w:rFonts w:hint="default"/>
        <w:lang w:val="en-US" w:eastAsia="en-US" w:bidi="en-US"/>
      </w:rPr>
    </w:lvl>
    <w:lvl w:ilvl="5" w:tplc="560C93F4">
      <w:numFmt w:val="bullet"/>
      <w:lvlText w:val="•"/>
      <w:lvlJc w:val="left"/>
      <w:pPr>
        <w:ind w:left="5590" w:hanging="254"/>
      </w:pPr>
      <w:rPr>
        <w:rFonts w:hint="default"/>
        <w:lang w:val="en-US" w:eastAsia="en-US" w:bidi="en-US"/>
      </w:rPr>
    </w:lvl>
    <w:lvl w:ilvl="6" w:tplc="9CC2304E">
      <w:numFmt w:val="bullet"/>
      <w:lvlText w:val="•"/>
      <w:lvlJc w:val="left"/>
      <w:pPr>
        <w:ind w:left="6516" w:hanging="254"/>
      </w:pPr>
      <w:rPr>
        <w:rFonts w:hint="default"/>
        <w:lang w:val="en-US" w:eastAsia="en-US" w:bidi="en-US"/>
      </w:rPr>
    </w:lvl>
    <w:lvl w:ilvl="7" w:tplc="73446F68">
      <w:numFmt w:val="bullet"/>
      <w:lvlText w:val="•"/>
      <w:lvlJc w:val="left"/>
      <w:pPr>
        <w:ind w:left="7442" w:hanging="254"/>
      </w:pPr>
      <w:rPr>
        <w:rFonts w:hint="default"/>
        <w:lang w:val="en-US" w:eastAsia="en-US" w:bidi="en-US"/>
      </w:rPr>
    </w:lvl>
    <w:lvl w:ilvl="8" w:tplc="4282D1F8">
      <w:numFmt w:val="bullet"/>
      <w:lvlText w:val="•"/>
      <w:lvlJc w:val="left"/>
      <w:pPr>
        <w:ind w:left="8368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4E6134D4"/>
    <w:multiLevelType w:val="hybridMultilevel"/>
    <w:tmpl w:val="3C4EF5D4"/>
    <w:lvl w:ilvl="0" w:tplc="7DE40DAA">
      <w:start w:val="1"/>
      <w:numFmt w:val="decimal"/>
      <w:lvlText w:val="%1."/>
      <w:lvlJc w:val="left"/>
      <w:pPr>
        <w:ind w:left="838" w:hanging="387"/>
      </w:pPr>
      <w:rPr>
        <w:rFonts w:ascii="Cambria" w:eastAsia="Times New Roman" w:hAnsi="Cambria" w:cs="Times New Roman" w:hint="default"/>
        <w:spacing w:val="-1"/>
        <w:w w:val="103"/>
        <w:position w:val="2"/>
        <w:sz w:val="24"/>
        <w:szCs w:val="20"/>
        <w:lang w:val="en-US" w:eastAsia="en-US" w:bidi="en-US"/>
      </w:rPr>
    </w:lvl>
    <w:lvl w:ilvl="1" w:tplc="95927B0E">
      <w:numFmt w:val="bullet"/>
      <w:lvlText w:val="•"/>
      <w:lvlJc w:val="left"/>
      <w:pPr>
        <w:ind w:left="1778" w:hanging="387"/>
      </w:pPr>
      <w:rPr>
        <w:rFonts w:hint="default"/>
        <w:lang w:val="en-US" w:eastAsia="en-US" w:bidi="en-US"/>
      </w:rPr>
    </w:lvl>
    <w:lvl w:ilvl="2" w:tplc="26F6EE90">
      <w:numFmt w:val="bullet"/>
      <w:lvlText w:val="•"/>
      <w:lvlJc w:val="left"/>
      <w:pPr>
        <w:ind w:left="2716" w:hanging="387"/>
      </w:pPr>
      <w:rPr>
        <w:rFonts w:hint="default"/>
        <w:lang w:val="en-US" w:eastAsia="en-US" w:bidi="en-US"/>
      </w:rPr>
    </w:lvl>
    <w:lvl w:ilvl="3" w:tplc="94B20C50">
      <w:numFmt w:val="bullet"/>
      <w:lvlText w:val="•"/>
      <w:lvlJc w:val="left"/>
      <w:pPr>
        <w:ind w:left="3654" w:hanging="387"/>
      </w:pPr>
      <w:rPr>
        <w:rFonts w:hint="default"/>
        <w:lang w:val="en-US" w:eastAsia="en-US" w:bidi="en-US"/>
      </w:rPr>
    </w:lvl>
    <w:lvl w:ilvl="4" w:tplc="CBDC7410">
      <w:numFmt w:val="bullet"/>
      <w:lvlText w:val="•"/>
      <w:lvlJc w:val="left"/>
      <w:pPr>
        <w:ind w:left="4592" w:hanging="387"/>
      </w:pPr>
      <w:rPr>
        <w:rFonts w:hint="default"/>
        <w:lang w:val="en-US" w:eastAsia="en-US" w:bidi="en-US"/>
      </w:rPr>
    </w:lvl>
    <w:lvl w:ilvl="5" w:tplc="08367B54">
      <w:numFmt w:val="bullet"/>
      <w:lvlText w:val="•"/>
      <w:lvlJc w:val="left"/>
      <w:pPr>
        <w:ind w:left="5530" w:hanging="387"/>
      </w:pPr>
      <w:rPr>
        <w:rFonts w:hint="default"/>
        <w:lang w:val="en-US" w:eastAsia="en-US" w:bidi="en-US"/>
      </w:rPr>
    </w:lvl>
    <w:lvl w:ilvl="6" w:tplc="CD0614E0">
      <w:numFmt w:val="bullet"/>
      <w:lvlText w:val="•"/>
      <w:lvlJc w:val="left"/>
      <w:pPr>
        <w:ind w:left="6468" w:hanging="387"/>
      </w:pPr>
      <w:rPr>
        <w:rFonts w:hint="default"/>
        <w:lang w:val="en-US" w:eastAsia="en-US" w:bidi="en-US"/>
      </w:rPr>
    </w:lvl>
    <w:lvl w:ilvl="7" w:tplc="57E8F084">
      <w:numFmt w:val="bullet"/>
      <w:lvlText w:val="•"/>
      <w:lvlJc w:val="left"/>
      <w:pPr>
        <w:ind w:left="7406" w:hanging="387"/>
      </w:pPr>
      <w:rPr>
        <w:rFonts w:hint="default"/>
        <w:lang w:val="en-US" w:eastAsia="en-US" w:bidi="en-US"/>
      </w:rPr>
    </w:lvl>
    <w:lvl w:ilvl="8" w:tplc="7CBA76A6">
      <w:numFmt w:val="bullet"/>
      <w:lvlText w:val="•"/>
      <w:lvlJc w:val="left"/>
      <w:pPr>
        <w:ind w:left="8344" w:hanging="38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04"/>
    <w:rsid w:val="006553C7"/>
    <w:rsid w:val="007800E5"/>
    <w:rsid w:val="00886B04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7505"/>
  <w15:chartTrackingRefBased/>
  <w15:docId w15:val="{9132F06C-FF67-4AB5-A04D-253F983A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04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6B0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886B04"/>
    <w:rPr>
      <w:rFonts w:ascii="Calibri" w:eastAsia="Calibri" w:hAnsi="Calibri" w:cs="Times New Roman"/>
      <w:sz w:val="24"/>
      <w:lang w:val="en-US"/>
    </w:rPr>
  </w:style>
  <w:style w:type="paragraph" w:customStyle="1" w:styleId="standard">
    <w:name w:val="standard"/>
    <w:basedOn w:val="Normal"/>
    <w:uiPriority w:val="99"/>
    <w:rsid w:val="00886B04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C7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C7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04AEC-6ECF-4186-B5D4-93C59FF7561B}">
  <ds:schemaRefs>
    <ds:schemaRef ds:uri="3b47edc1-8709-4030-891c-2e146fe7f2d1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43ad3ca-c47f-4260-8451-3739313ec12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65B86C-89D7-4B74-BF6F-5138A4B84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70B1B-4AEB-4E75-95B3-46650DA8E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2020-10-29T10:51:00Z</dcterms:created>
  <dcterms:modified xsi:type="dcterms:W3CDTF">2020-11-03T09:11:00Z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