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ADE45A" w14:textId="77777777" w:rsidR="009B0918" w:rsidRPr="001E2D95" w:rsidRDefault="009B0918" w:rsidP="009B0918">
      <w:pPr>
        <w:widowControl w:val="0"/>
        <w:autoSpaceDE w:val="0"/>
        <w:autoSpaceDN w:val="0"/>
        <w:spacing w:line="240" w:lineRule="auto"/>
        <w:jc w:val="both"/>
        <w:rPr>
          <w:rFonts w:ascii="Cambria" w:eastAsia="Times New Roman" w:hAnsi="Cambria" w:cs="Times New Roman"/>
          <w:b/>
          <w:szCs w:val="24"/>
          <w:lang w:bidi="en-US"/>
        </w:rPr>
      </w:pPr>
      <w:r w:rsidRPr="001E2D95">
        <w:rPr>
          <w:rFonts w:ascii="Cambria" w:eastAsia="Times New Roman" w:hAnsi="Cambria" w:cs="Times New Roman"/>
          <w:b/>
          <w:szCs w:val="24"/>
          <w:lang w:bidi="en-US"/>
        </w:rPr>
        <w:t xml:space="preserve">FORM 4.1C EXPEDITED REVIEW </w:t>
      </w:r>
      <w:r w:rsidRPr="001E2D95">
        <w:rPr>
          <w:rFonts w:ascii="Cambria" w:eastAsia="Times New Roman" w:hAnsi="Cambria" w:cs="Times New Roman"/>
          <w:szCs w:val="24"/>
          <w:lang w:bidi="en-US"/>
        </w:rPr>
        <w:t xml:space="preserve">– </w:t>
      </w:r>
      <w:r w:rsidRPr="001E2D95">
        <w:rPr>
          <w:rFonts w:ascii="Cambria" w:eastAsia="Times New Roman" w:hAnsi="Cambria" w:cs="Times New Roman"/>
          <w:b/>
          <w:szCs w:val="24"/>
          <w:lang w:bidi="en-US"/>
        </w:rPr>
        <w:t>REVIEWER MATERIALS CHECKLIST</w:t>
      </w:r>
    </w:p>
    <w:p w14:paraId="121DFD22" w14:textId="77777777" w:rsidR="009B0918" w:rsidRDefault="009B0918" w:rsidP="009B0918">
      <w:pPr>
        <w:widowControl w:val="0"/>
        <w:autoSpaceDE w:val="0"/>
        <w:autoSpaceDN w:val="0"/>
        <w:spacing w:line="240" w:lineRule="auto"/>
        <w:jc w:val="both"/>
        <w:rPr>
          <w:rFonts w:ascii="Cambria" w:eastAsia="Times New Roman" w:hAnsi="Cambria" w:cs="Times New Roman"/>
          <w:w w:val="105"/>
          <w:szCs w:val="24"/>
          <w:lang w:bidi="en-US"/>
        </w:rPr>
      </w:pPr>
    </w:p>
    <w:p w14:paraId="2384A9D1" w14:textId="77777777" w:rsidR="009B0918" w:rsidRPr="001E2D95" w:rsidRDefault="009B0918" w:rsidP="009B0918">
      <w:pPr>
        <w:widowControl w:val="0"/>
        <w:autoSpaceDE w:val="0"/>
        <w:autoSpaceDN w:val="0"/>
        <w:spacing w:line="240" w:lineRule="auto"/>
        <w:jc w:val="both"/>
        <w:rPr>
          <w:rFonts w:ascii="Cambria" w:eastAsia="Times New Roman" w:hAnsi="Cambria" w:cs="Times New Roman"/>
          <w:szCs w:val="24"/>
          <w:lang w:bidi="en-US"/>
        </w:rPr>
      </w:pPr>
      <w:r w:rsidRPr="001E2D95">
        <w:rPr>
          <w:rFonts w:ascii="Cambria" w:eastAsia="Times New Roman" w:hAnsi="Cambria" w:cs="Times New Roman"/>
          <w:w w:val="105"/>
          <w:szCs w:val="24"/>
          <w:lang w:bidi="en-US"/>
        </w:rPr>
        <w:t>Date:</w:t>
      </w:r>
    </w:p>
    <w:p w14:paraId="33736DB3" w14:textId="77777777" w:rsidR="009B0918" w:rsidRPr="001E2D95" w:rsidRDefault="009B0918" w:rsidP="009B0918">
      <w:pPr>
        <w:pStyle w:val="standard"/>
        <w:spacing w:after="160"/>
        <w:jc w:val="both"/>
        <w:rPr>
          <w:rFonts w:ascii="Cambria" w:hAnsi="Cambria"/>
          <w:w w:val="105"/>
          <w:lang w:bidi="en-US"/>
        </w:rPr>
      </w:pPr>
    </w:p>
    <w:p w14:paraId="6E443D66" w14:textId="77777777" w:rsidR="009B0918" w:rsidRPr="001E2D95" w:rsidRDefault="009B0918" w:rsidP="009B0918">
      <w:pPr>
        <w:pStyle w:val="standard"/>
        <w:spacing w:after="160"/>
        <w:jc w:val="both"/>
        <w:rPr>
          <w:rFonts w:ascii="Cambria" w:hAnsi="Cambria"/>
          <w:w w:val="105"/>
          <w:lang w:bidi="en-US"/>
        </w:rPr>
      </w:pPr>
      <w:r w:rsidRPr="001E2D95">
        <w:rPr>
          <w:rFonts w:ascii="Cambria" w:hAnsi="Cambria"/>
          <w:w w:val="105"/>
          <w:lang w:bidi="en-US"/>
        </w:rPr>
        <w:t>IDI</w:t>
      </w:r>
      <w:r>
        <w:rPr>
          <w:rFonts w:ascii="Cambria" w:hAnsi="Cambria"/>
          <w:w w:val="105"/>
          <w:lang w:bidi="en-US"/>
        </w:rPr>
        <w:t xml:space="preserve"> </w:t>
      </w:r>
      <w:r w:rsidRPr="001E2D95">
        <w:rPr>
          <w:rFonts w:ascii="Cambria" w:hAnsi="Cambria"/>
          <w:w w:val="105"/>
          <w:lang w:bidi="en-US"/>
        </w:rPr>
        <w:t>REC</w:t>
      </w:r>
      <w:r w:rsidRPr="001E2D95">
        <w:rPr>
          <w:rFonts w:ascii="Cambria" w:hAnsi="Cambria"/>
          <w:spacing w:val="-9"/>
          <w:w w:val="105"/>
          <w:lang w:bidi="en-US"/>
        </w:rPr>
        <w:t xml:space="preserve"> </w:t>
      </w:r>
      <w:r w:rsidRPr="001E2D95">
        <w:rPr>
          <w:rFonts w:ascii="Cambria" w:hAnsi="Cambria"/>
          <w:w w:val="105"/>
          <w:lang w:bidi="en-US"/>
        </w:rPr>
        <w:t>Member:</w:t>
      </w:r>
      <w:r w:rsidRPr="001E2D95">
        <w:rPr>
          <w:rFonts w:ascii="Cambria" w:hAnsi="Cambria"/>
          <w:w w:val="105"/>
          <w:lang w:bidi="en-US"/>
        </w:rPr>
        <w:tab/>
      </w:r>
    </w:p>
    <w:p w14:paraId="4AF455EF" w14:textId="77777777" w:rsidR="009B0918" w:rsidRPr="001E2D95" w:rsidRDefault="009B0918" w:rsidP="009B0918">
      <w:pPr>
        <w:pStyle w:val="standard"/>
        <w:spacing w:after="160"/>
        <w:jc w:val="both"/>
        <w:rPr>
          <w:rFonts w:ascii="Cambria" w:hAnsi="Cambria"/>
          <w:w w:val="105"/>
          <w:lang w:bidi="en-US"/>
        </w:rPr>
      </w:pPr>
    </w:p>
    <w:p w14:paraId="1A91909C" w14:textId="77777777" w:rsidR="009B0918" w:rsidRPr="001E2D95" w:rsidRDefault="009B0918" w:rsidP="009B0918">
      <w:pPr>
        <w:pStyle w:val="standard"/>
        <w:spacing w:after="160"/>
        <w:jc w:val="both"/>
        <w:rPr>
          <w:rFonts w:ascii="Cambria" w:hAnsi="Cambria"/>
          <w:spacing w:val="-10"/>
          <w:w w:val="105"/>
          <w:lang w:bidi="en-US"/>
        </w:rPr>
      </w:pPr>
      <w:r w:rsidRPr="001E2D95">
        <w:rPr>
          <w:rFonts w:ascii="Cambria" w:hAnsi="Cambria"/>
          <w:w w:val="105"/>
          <w:lang w:bidi="en-US"/>
        </w:rPr>
        <w:t>Attach current</w:t>
      </w:r>
      <w:r w:rsidRPr="001E2D95">
        <w:rPr>
          <w:rFonts w:ascii="Cambria" w:hAnsi="Cambria"/>
          <w:spacing w:val="-20"/>
          <w:w w:val="105"/>
          <w:lang w:bidi="en-US"/>
        </w:rPr>
        <w:t xml:space="preserve"> </w:t>
      </w:r>
      <w:r w:rsidRPr="001E2D95">
        <w:rPr>
          <w:rFonts w:ascii="Cambria" w:hAnsi="Cambria"/>
          <w:spacing w:val="-4"/>
          <w:w w:val="105"/>
          <w:lang w:bidi="en-US"/>
        </w:rPr>
        <w:t xml:space="preserve">list </w:t>
      </w:r>
      <w:r w:rsidRPr="001E2D95">
        <w:rPr>
          <w:rFonts w:ascii="Cambria" w:hAnsi="Cambria"/>
          <w:w w:val="105"/>
          <w:lang w:bidi="en-US"/>
        </w:rPr>
        <w:t>Member</w:t>
      </w:r>
      <w:r w:rsidRPr="001E2D95">
        <w:rPr>
          <w:rFonts w:ascii="Cambria" w:hAnsi="Cambria"/>
          <w:spacing w:val="-10"/>
          <w:w w:val="105"/>
          <w:lang w:bidi="en-US"/>
        </w:rPr>
        <w:t xml:space="preserve"> </w:t>
      </w:r>
    </w:p>
    <w:p w14:paraId="5D6581E5" w14:textId="77777777" w:rsidR="009B0918" w:rsidRPr="001E2D95" w:rsidRDefault="009B0918" w:rsidP="009B0918">
      <w:pPr>
        <w:pStyle w:val="standard"/>
        <w:spacing w:after="160"/>
        <w:jc w:val="both"/>
        <w:rPr>
          <w:rFonts w:ascii="Cambria" w:hAnsi="Cambria"/>
          <w:w w:val="105"/>
          <w:lang w:bidi="en-US"/>
        </w:rPr>
      </w:pPr>
    </w:p>
    <w:p w14:paraId="1A350423" w14:textId="77777777" w:rsidR="009B0918" w:rsidRPr="001E2D95" w:rsidRDefault="009B0918" w:rsidP="009B0918">
      <w:pPr>
        <w:pStyle w:val="standard"/>
        <w:spacing w:after="160"/>
        <w:jc w:val="both"/>
        <w:rPr>
          <w:rFonts w:ascii="Cambria" w:hAnsi="Cambria"/>
          <w:w w:val="105"/>
          <w:lang w:bidi="en-US"/>
        </w:rPr>
      </w:pPr>
      <w:r w:rsidRPr="001E2D95">
        <w:rPr>
          <w:rFonts w:ascii="Cambria" w:hAnsi="Cambria"/>
          <w:w w:val="105"/>
          <w:lang w:bidi="en-US"/>
        </w:rPr>
        <w:t>Address:</w:t>
      </w:r>
      <w:r w:rsidRPr="001E2D95">
        <w:rPr>
          <w:rFonts w:ascii="Cambria" w:hAnsi="Cambria"/>
          <w:w w:val="105"/>
          <w:lang w:bidi="en-US"/>
        </w:rPr>
        <w:tab/>
      </w:r>
    </w:p>
    <w:p w14:paraId="7EEC734D" w14:textId="77777777" w:rsidR="009B0918" w:rsidRPr="001E2D95" w:rsidRDefault="009B0918" w:rsidP="009B0918">
      <w:pPr>
        <w:pStyle w:val="standard"/>
        <w:spacing w:after="160"/>
        <w:jc w:val="both"/>
        <w:rPr>
          <w:rFonts w:ascii="Cambria" w:hAnsi="Cambria"/>
          <w:w w:val="105"/>
          <w:lang w:bidi="en-US"/>
        </w:rPr>
      </w:pPr>
    </w:p>
    <w:p w14:paraId="501040D7" w14:textId="77777777" w:rsidR="009B0918" w:rsidRPr="001E2D95" w:rsidRDefault="009B0918" w:rsidP="009B0918">
      <w:pPr>
        <w:pStyle w:val="standard"/>
        <w:spacing w:after="160"/>
        <w:jc w:val="both"/>
        <w:rPr>
          <w:rFonts w:ascii="Cambria" w:hAnsi="Cambria"/>
          <w:spacing w:val="-3"/>
          <w:w w:val="105"/>
          <w:lang w:bidi="en-US"/>
        </w:rPr>
      </w:pPr>
      <w:r w:rsidRPr="001E2D95">
        <w:rPr>
          <w:rFonts w:ascii="Cambria" w:hAnsi="Cambria"/>
          <w:w w:val="105"/>
          <w:lang w:bidi="en-US"/>
        </w:rPr>
        <w:t>Attach current</w:t>
      </w:r>
      <w:r w:rsidRPr="001E2D95">
        <w:rPr>
          <w:rFonts w:ascii="Cambria" w:hAnsi="Cambria"/>
          <w:spacing w:val="-22"/>
          <w:w w:val="105"/>
          <w:lang w:bidi="en-US"/>
        </w:rPr>
        <w:t xml:space="preserve"> </w:t>
      </w:r>
      <w:r w:rsidRPr="001E2D95">
        <w:rPr>
          <w:rFonts w:ascii="Cambria" w:hAnsi="Cambria"/>
          <w:spacing w:val="-3"/>
          <w:w w:val="105"/>
          <w:lang w:bidi="en-US"/>
        </w:rPr>
        <w:t>list</w:t>
      </w:r>
    </w:p>
    <w:p w14:paraId="1A94594A" w14:textId="77777777" w:rsidR="009B0918" w:rsidRPr="001E2D95" w:rsidRDefault="009B0918" w:rsidP="009B0918">
      <w:pPr>
        <w:pStyle w:val="standard"/>
        <w:spacing w:after="160"/>
        <w:jc w:val="both"/>
        <w:rPr>
          <w:rFonts w:ascii="Cambria" w:hAnsi="Cambria"/>
          <w:lang w:bidi="en-US"/>
        </w:rPr>
      </w:pPr>
    </w:p>
    <w:p w14:paraId="483235E9" w14:textId="77777777" w:rsidR="009B0918" w:rsidRPr="001E2D95" w:rsidRDefault="008B5492" w:rsidP="009B0918">
      <w:pPr>
        <w:widowControl w:val="0"/>
        <w:tabs>
          <w:tab w:val="left" w:pos="2110"/>
          <w:tab w:val="left" w:pos="2111"/>
        </w:tabs>
        <w:autoSpaceDE w:val="0"/>
        <w:autoSpaceDN w:val="0"/>
        <w:spacing w:line="240" w:lineRule="auto"/>
        <w:jc w:val="both"/>
        <w:rPr>
          <w:rFonts w:ascii="Cambria" w:eastAsia="Times New Roman" w:hAnsi="Cambria" w:cs="Times New Roman"/>
          <w:szCs w:val="24"/>
          <w:lang w:bidi="en-US"/>
        </w:rPr>
      </w:pPr>
      <w:sdt>
        <w:sdtPr>
          <w:rPr>
            <w:rFonts w:ascii="Cambria" w:eastAsia="Times New Roman" w:hAnsi="Cambria" w:cs="Times New Roman"/>
            <w:w w:val="105"/>
            <w:szCs w:val="24"/>
            <w:lang w:bidi="en-US"/>
          </w:rPr>
          <w:id w:val="1852369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0918" w:rsidRPr="001E2D95">
            <w:rPr>
              <w:rFonts w:ascii="Segoe UI Symbol" w:eastAsia="MS Gothic" w:hAnsi="Segoe UI Symbol" w:cs="Segoe UI Symbol"/>
              <w:w w:val="105"/>
              <w:szCs w:val="24"/>
              <w:lang w:bidi="en-US"/>
            </w:rPr>
            <w:t>☐</w:t>
          </w:r>
        </w:sdtContent>
      </w:sdt>
      <w:r w:rsidR="009B0918" w:rsidRPr="001E2D95">
        <w:rPr>
          <w:rFonts w:ascii="Cambria" w:eastAsia="Times New Roman" w:hAnsi="Cambria" w:cs="Times New Roman"/>
          <w:w w:val="105"/>
          <w:szCs w:val="24"/>
          <w:lang w:bidi="en-US"/>
        </w:rPr>
        <w:t>Primary Reviewer</w:t>
      </w:r>
      <w:r w:rsidR="009B0918" w:rsidRPr="001E2D95">
        <w:rPr>
          <w:rFonts w:ascii="Cambria" w:eastAsia="Times New Roman" w:hAnsi="Cambria" w:cs="Times New Roman"/>
          <w:spacing w:val="-2"/>
          <w:w w:val="105"/>
          <w:szCs w:val="24"/>
          <w:lang w:bidi="en-US"/>
        </w:rPr>
        <w:t xml:space="preserve"> </w:t>
      </w:r>
      <w:r w:rsidR="009B0918" w:rsidRPr="001E2D95">
        <w:rPr>
          <w:rFonts w:ascii="Cambria" w:eastAsia="Times New Roman" w:hAnsi="Cambria" w:cs="Times New Roman"/>
          <w:w w:val="105"/>
          <w:szCs w:val="24"/>
          <w:lang w:bidi="en-US"/>
        </w:rPr>
        <w:t>Worksheet</w:t>
      </w:r>
    </w:p>
    <w:p w14:paraId="494B172B" w14:textId="77777777" w:rsidR="009B0918" w:rsidRPr="001E2D95" w:rsidRDefault="008B5492" w:rsidP="009B0918">
      <w:pPr>
        <w:widowControl w:val="0"/>
        <w:tabs>
          <w:tab w:val="left" w:pos="2110"/>
          <w:tab w:val="left" w:pos="2111"/>
        </w:tabs>
        <w:autoSpaceDE w:val="0"/>
        <w:autoSpaceDN w:val="0"/>
        <w:spacing w:line="240" w:lineRule="auto"/>
        <w:jc w:val="both"/>
        <w:rPr>
          <w:rFonts w:ascii="Cambria" w:eastAsia="Times New Roman" w:hAnsi="Cambria" w:cs="Times New Roman"/>
          <w:szCs w:val="24"/>
          <w:lang w:bidi="en-US"/>
        </w:rPr>
      </w:pPr>
      <w:sdt>
        <w:sdtPr>
          <w:rPr>
            <w:rFonts w:ascii="Cambria" w:eastAsia="Times New Roman" w:hAnsi="Cambria" w:cs="Times New Roman"/>
            <w:w w:val="105"/>
            <w:szCs w:val="24"/>
            <w:lang w:bidi="en-US"/>
          </w:rPr>
          <w:id w:val="15344648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0918" w:rsidRPr="001E2D95">
            <w:rPr>
              <w:rFonts w:ascii="Segoe UI Symbol" w:eastAsia="MS Gothic" w:hAnsi="Segoe UI Symbol" w:cs="Segoe UI Symbol"/>
              <w:w w:val="105"/>
              <w:szCs w:val="24"/>
              <w:lang w:bidi="en-US"/>
            </w:rPr>
            <w:t>☐</w:t>
          </w:r>
        </w:sdtContent>
      </w:sdt>
      <w:r w:rsidR="009B0918" w:rsidRPr="001E2D95">
        <w:rPr>
          <w:rFonts w:ascii="Cambria" w:eastAsia="Times New Roman" w:hAnsi="Cambria" w:cs="Times New Roman"/>
          <w:w w:val="105"/>
          <w:szCs w:val="24"/>
          <w:lang w:bidi="en-US"/>
        </w:rPr>
        <w:t>Informed Consent</w:t>
      </w:r>
      <w:r w:rsidR="009B0918" w:rsidRPr="001E2D95">
        <w:rPr>
          <w:rFonts w:ascii="Cambria" w:eastAsia="Times New Roman" w:hAnsi="Cambria" w:cs="Times New Roman"/>
          <w:spacing w:val="-2"/>
          <w:w w:val="105"/>
          <w:szCs w:val="24"/>
          <w:lang w:bidi="en-US"/>
        </w:rPr>
        <w:t xml:space="preserve"> </w:t>
      </w:r>
      <w:r w:rsidR="009B0918" w:rsidRPr="001E2D95">
        <w:rPr>
          <w:rFonts w:ascii="Cambria" w:eastAsia="Times New Roman" w:hAnsi="Cambria" w:cs="Times New Roman"/>
          <w:w w:val="105"/>
          <w:szCs w:val="24"/>
          <w:lang w:bidi="en-US"/>
        </w:rPr>
        <w:t>Checklist</w:t>
      </w:r>
    </w:p>
    <w:p w14:paraId="60C49932" w14:textId="77777777" w:rsidR="009B0918" w:rsidRPr="001E2D95" w:rsidRDefault="008B5492" w:rsidP="009B0918">
      <w:pPr>
        <w:widowControl w:val="0"/>
        <w:tabs>
          <w:tab w:val="left" w:pos="2110"/>
          <w:tab w:val="left" w:pos="2111"/>
        </w:tabs>
        <w:autoSpaceDE w:val="0"/>
        <w:autoSpaceDN w:val="0"/>
        <w:spacing w:line="240" w:lineRule="auto"/>
        <w:jc w:val="both"/>
        <w:rPr>
          <w:rFonts w:ascii="Cambria" w:eastAsia="Times New Roman" w:hAnsi="Cambria" w:cs="Times New Roman"/>
          <w:szCs w:val="24"/>
          <w:lang w:bidi="en-US"/>
        </w:rPr>
      </w:pPr>
      <w:sdt>
        <w:sdtPr>
          <w:rPr>
            <w:rFonts w:ascii="Cambria" w:eastAsia="Times New Roman" w:hAnsi="Cambria" w:cs="Times New Roman"/>
            <w:w w:val="105"/>
            <w:szCs w:val="24"/>
            <w:lang w:bidi="en-US"/>
          </w:rPr>
          <w:id w:val="-7648410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0918" w:rsidRPr="001E2D95">
            <w:rPr>
              <w:rFonts w:ascii="Segoe UI Symbol" w:eastAsia="MS Gothic" w:hAnsi="Segoe UI Symbol" w:cs="Segoe UI Symbol"/>
              <w:w w:val="105"/>
              <w:szCs w:val="24"/>
              <w:lang w:bidi="en-US"/>
            </w:rPr>
            <w:t>☐</w:t>
          </w:r>
        </w:sdtContent>
      </w:sdt>
      <w:r w:rsidR="009B0918" w:rsidRPr="001E2D95">
        <w:rPr>
          <w:rFonts w:ascii="Cambria" w:eastAsia="Times New Roman" w:hAnsi="Cambria" w:cs="Times New Roman"/>
          <w:w w:val="105"/>
          <w:szCs w:val="24"/>
          <w:lang w:bidi="en-US"/>
        </w:rPr>
        <w:t>Form 4.1A</w:t>
      </w:r>
      <w:r w:rsidR="009B0918" w:rsidRPr="001E2D95">
        <w:rPr>
          <w:rFonts w:ascii="Cambria" w:eastAsia="Times New Roman" w:hAnsi="Cambria" w:cs="Times New Roman"/>
          <w:color w:val="000080"/>
          <w:w w:val="105"/>
          <w:szCs w:val="24"/>
          <w:lang w:bidi="en-US"/>
        </w:rPr>
        <w:t xml:space="preserve">: </w:t>
      </w:r>
      <w:r w:rsidR="009B0918" w:rsidRPr="001E2D95">
        <w:rPr>
          <w:rFonts w:ascii="Cambria" w:eastAsia="Times New Roman" w:hAnsi="Cambria" w:cs="Times New Roman"/>
          <w:w w:val="105"/>
          <w:szCs w:val="24"/>
          <w:lang w:bidi="en-US"/>
        </w:rPr>
        <w:t>Determination of Qualification for Expedited</w:t>
      </w:r>
      <w:r w:rsidR="009B0918" w:rsidRPr="001E2D95">
        <w:rPr>
          <w:rFonts w:ascii="Cambria" w:eastAsia="Times New Roman" w:hAnsi="Cambria" w:cs="Times New Roman"/>
          <w:spacing w:val="-25"/>
          <w:w w:val="105"/>
          <w:szCs w:val="24"/>
          <w:lang w:bidi="en-US"/>
        </w:rPr>
        <w:t xml:space="preserve"> </w:t>
      </w:r>
      <w:r w:rsidR="009B0918" w:rsidRPr="001E2D95">
        <w:rPr>
          <w:rFonts w:ascii="Cambria" w:eastAsia="Times New Roman" w:hAnsi="Cambria" w:cs="Times New Roman"/>
          <w:w w:val="105"/>
          <w:szCs w:val="24"/>
          <w:lang w:bidi="en-US"/>
        </w:rPr>
        <w:t>Review</w:t>
      </w:r>
    </w:p>
    <w:p w14:paraId="7136056D" w14:textId="77777777" w:rsidR="009B0918" w:rsidRPr="001E2D95" w:rsidRDefault="008B5492" w:rsidP="009B0918">
      <w:pPr>
        <w:widowControl w:val="0"/>
        <w:tabs>
          <w:tab w:val="left" w:pos="2110"/>
          <w:tab w:val="left" w:pos="2111"/>
        </w:tabs>
        <w:autoSpaceDE w:val="0"/>
        <w:autoSpaceDN w:val="0"/>
        <w:spacing w:line="240" w:lineRule="auto"/>
        <w:jc w:val="both"/>
        <w:rPr>
          <w:rFonts w:ascii="Cambria" w:eastAsia="Times New Roman" w:hAnsi="Cambria" w:cs="Times New Roman"/>
          <w:szCs w:val="24"/>
          <w:lang w:bidi="en-US"/>
        </w:rPr>
      </w:pPr>
      <w:sdt>
        <w:sdtPr>
          <w:rPr>
            <w:rFonts w:ascii="Cambria" w:eastAsia="Times New Roman" w:hAnsi="Cambria" w:cs="Times New Roman"/>
            <w:w w:val="105"/>
            <w:szCs w:val="24"/>
            <w:lang w:bidi="en-US"/>
          </w:rPr>
          <w:id w:val="17762086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0918" w:rsidRPr="001E2D95">
            <w:rPr>
              <w:rFonts w:ascii="Segoe UI Symbol" w:eastAsia="MS Gothic" w:hAnsi="Segoe UI Symbol" w:cs="Segoe UI Symbol"/>
              <w:w w:val="105"/>
              <w:szCs w:val="24"/>
              <w:lang w:bidi="en-US"/>
            </w:rPr>
            <w:t>☐</w:t>
          </w:r>
        </w:sdtContent>
      </w:sdt>
      <w:r w:rsidR="009B0918" w:rsidRPr="001E2D95">
        <w:rPr>
          <w:rFonts w:ascii="Cambria" w:eastAsia="Times New Roman" w:hAnsi="Cambria" w:cs="Times New Roman"/>
          <w:w w:val="105"/>
          <w:szCs w:val="24"/>
          <w:lang w:bidi="en-US"/>
        </w:rPr>
        <w:t>Form 4.1D: Expedited Review</w:t>
      </w:r>
      <w:r w:rsidR="009B0918" w:rsidRPr="001E2D95">
        <w:rPr>
          <w:rFonts w:ascii="Cambria" w:eastAsia="Times New Roman" w:hAnsi="Cambria" w:cs="Times New Roman"/>
          <w:spacing w:val="-14"/>
          <w:w w:val="105"/>
          <w:szCs w:val="24"/>
          <w:lang w:bidi="en-US"/>
        </w:rPr>
        <w:t xml:space="preserve"> </w:t>
      </w:r>
      <w:r w:rsidR="009B0918" w:rsidRPr="001E2D95">
        <w:rPr>
          <w:rFonts w:ascii="Cambria" w:eastAsia="Times New Roman" w:hAnsi="Cambria" w:cs="Times New Roman"/>
          <w:w w:val="105"/>
          <w:szCs w:val="24"/>
          <w:lang w:bidi="en-US"/>
        </w:rPr>
        <w:t>Determination</w:t>
      </w:r>
    </w:p>
    <w:p w14:paraId="407B26E0" w14:textId="77777777" w:rsidR="009B0918" w:rsidRPr="001E2D95" w:rsidRDefault="008B5492" w:rsidP="009B0918">
      <w:pPr>
        <w:widowControl w:val="0"/>
        <w:tabs>
          <w:tab w:val="left" w:pos="2110"/>
          <w:tab w:val="left" w:pos="2111"/>
        </w:tabs>
        <w:autoSpaceDE w:val="0"/>
        <w:autoSpaceDN w:val="0"/>
        <w:spacing w:line="240" w:lineRule="auto"/>
        <w:jc w:val="both"/>
        <w:rPr>
          <w:rFonts w:ascii="Cambria" w:eastAsia="Times New Roman" w:hAnsi="Cambria" w:cs="Times New Roman"/>
          <w:szCs w:val="24"/>
          <w:lang w:bidi="en-US"/>
        </w:rPr>
      </w:pPr>
      <w:sdt>
        <w:sdtPr>
          <w:rPr>
            <w:rFonts w:ascii="Cambria" w:eastAsia="Times New Roman" w:hAnsi="Cambria" w:cs="Times New Roman"/>
            <w:w w:val="105"/>
            <w:szCs w:val="24"/>
            <w:lang w:bidi="en-US"/>
          </w:rPr>
          <w:id w:val="3318143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0918" w:rsidRPr="001E2D95">
            <w:rPr>
              <w:rFonts w:ascii="Segoe UI Symbol" w:eastAsia="MS Gothic" w:hAnsi="Segoe UI Symbol" w:cs="Segoe UI Symbol"/>
              <w:w w:val="105"/>
              <w:szCs w:val="24"/>
              <w:lang w:bidi="en-US"/>
            </w:rPr>
            <w:t>☐</w:t>
          </w:r>
        </w:sdtContent>
      </w:sdt>
      <w:r w:rsidR="009B0918" w:rsidRPr="001E2D95">
        <w:rPr>
          <w:rFonts w:ascii="Cambria" w:eastAsia="Times New Roman" w:hAnsi="Cambria" w:cs="Times New Roman"/>
          <w:w w:val="105"/>
          <w:szCs w:val="24"/>
          <w:lang w:bidi="en-US"/>
        </w:rPr>
        <w:t>Form</w:t>
      </w:r>
      <w:r w:rsidR="009B0918" w:rsidRPr="001E2D95">
        <w:rPr>
          <w:rFonts w:ascii="Cambria" w:eastAsia="Times New Roman" w:hAnsi="Cambria" w:cs="Times New Roman"/>
          <w:spacing w:val="-3"/>
          <w:w w:val="105"/>
          <w:szCs w:val="24"/>
          <w:lang w:bidi="en-US"/>
        </w:rPr>
        <w:t xml:space="preserve"> </w:t>
      </w:r>
      <w:r w:rsidR="009B0918" w:rsidRPr="001E2D95">
        <w:rPr>
          <w:rFonts w:ascii="Cambria" w:eastAsia="Times New Roman" w:hAnsi="Cambria" w:cs="Times New Roman"/>
          <w:w w:val="105"/>
          <w:szCs w:val="24"/>
          <w:lang w:bidi="en-US"/>
        </w:rPr>
        <w:t>5.2A:</w:t>
      </w:r>
      <w:r w:rsidR="009B0918" w:rsidRPr="001E2D95">
        <w:rPr>
          <w:rFonts w:ascii="Cambria" w:eastAsia="Times New Roman" w:hAnsi="Cambria" w:cs="Times New Roman"/>
          <w:spacing w:val="-3"/>
          <w:w w:val="105"/>
          <w:szCs w:val="24"/>
          <w:lang w:bidi="en-US"/>
        </w:rPr>
        <w:t xml:space="preserve"> </w:t>
      </w:r>
      <w:r w:rsidR="009B0918" w:rsidRPr="001E2D95">
        <w:rPr>
          <w:rFonts w:ascii="Cambria" w:eastAsia="Times New Roman" w:hAnsi="Cambria" w:cs="Times New Roman"/>
          <w:w w:val="105"/>
          <w:szCs w:val="24"/>
          <w:lang w:bidi="en-US"/>
        </w:rPr>
        <w:t>Risk</w:t>
      </w:r>
      <w:r w:rsidR="009B0918" w:rsidRPr="001E2D95">
        <w:rPr>
          <w:rFonts w:ascii="Cambria" w:eastAsia="Times New Roman" w:hAnsi="Cambria" w:cs="Times New Roman"/>
          <w:spacing w:val="-4"/>
          <w:w w:val="105"/>
          <w:szCs w:val="24"/>
          <w:lang w:bidi="en-US"/>
        </w:rPr>
        <w:t xml:space="preserve"> </w:t>
      </w:r>
      <w:r w:rsidR="009B0918" w:rsidRPr="001E2D95">
        <w:rPr>
          <w:rFonts w:ascii="Cambria" w:eastAsia="Times New Roman" w:hAnsi="Cambria" w:cs="Times New Roman"/>
          <w:w w:val="105"/>
          <w:szCs w:val="24"/>
          <w:lang w:bidi="en-US"/>
        </w:rPr>
        <w:t>Determination</w:t>
      </w:r>
      <w:r w:rsidR="009B0918" w:rsidRPr="001E2D95">
        <w:rPr>
          <w:rFonts w:ascii="Cambria" w:eastAsia="Times New Roman" w:hAnsi="Cambria" w:cs="Times New Roman"/>
          <w:spacing w:val="-3"/>
          <w:w w:val="105"/>
          <w:szCs w:val="24"/>
          <w:lang w:bidi="en-US"/>
        </w:rPr>
        <w:t xml:space="preserve"> </w:t>
      </w:r>
      <w:r w:rsidR="009B0918" w:rsidRPr="001E2D95">
        <w:rPr>
          <w:rFonts w:ascii="Cambria" w:eastAsia="Times New Roman" w:hAnsi="Cambria" w:cs="Times New Roman"/>
          <w:w w:val="105"/>
          <w:szCs w:val="24"/>
          <w:lang w:bidi="en-US"/>
        </w:rPr>
        <w:t>–</w:t>
      </w:r>
      <w:r w:rsidR="009B0918" w:rsidRPr="001E2D95">
        <w:rPr>
          <w:rFonts w:ascii="Cambria" w:eastAsia="Times New Roman" w:hAnsi="Cambria" w:cs="Times New Roman"/>
          <w:spacing w:val="-4"/>
          <w:w w:val="105"/>
          <w:szCs w:val="24"/>
          <w:lang w:bidi="en-US"/>
        </w:rPr>
        <w:t xml:space="preserve"> </w:t>
      </w:r>
      <w:r w:rsidR="009B0918" w:rsidRPr="001E2D95">
        <w:rPr>
          <w:rFonts w:ascii="Cambria" w:eastAsia="Times New Roman" w:hAnsi="Cambria" w:cs="Times New Roman"/>
          <w:w w:val="105"/>
          <w:szCs w:val="24"/>
          <w:lang w:bidi="en-US"/>
        </w:rPr>
        <w:t>Devices</w:t>
      </w:r>
      <w:r w:rsidR="009B0918" w:rsidRPr="001E2D95">
        <w:rPr>
          <w:rFonts w:ascii="Cambria" w:eastAsia="Times New Roman" w:hAnsi="Cambria" w:cs="Times New Roman"/>
          <w:spacing w:val="-4"/>
          <w:w w:val="105"/>
          <w:szCs w:val="24"/>
          <w:lang w:bidi="en-US"/>
        </w:rPr>
        <w:t xml:space="preserve"> </w:t>
      </w:r>
      <w:r w:rsidR="009B0918" w:rsidRPr="001E2D95">
        <w:rPr>
          <w:rFonts w:ascii="Cambria" w:eastAsia="Times New Roman" w:hAnsi="Cambria" w:cs="Times New Roman"/>
          <w:w w:val="105"/>
          <w:szCs w:val="24"/>
          <w:lang w:bidi="en-US"/>
        </w:rPr>
        <w:t>(if</w:t>
      </w:r>
      <w:r w:rsidR="009B0918" w:rsidRPr="001E2D95">
        <w:rPr>
          <w:rFonts w:ascii="Cambria" w:eastAsia="Times New Roman" w:hAnsi="Cambria" w:cs="Times New Roman"/>
          <w:spacing w:val="-3"/>
          <w:w w:val="105"/>
          <w:szCs w:val="24"/>
          <w:lang w:bidi="en-US"/>
        </w:rPr>
        <w:t xml:space="preserve"> </w:t>
      </w:r>
      <w:r w:rsidR="009B0918" w:rsidRPr="001E2D95">
        <w:rPr>
          <w:rFonts w:ascii="Cambria" w:eastAsia="Times New Roman" w:hAnsi="Cambria" w:cs="Times New Roman"/>
          <w:w w:val="105"/>
          <w:szCs w:val="24"/>
          <w:lang w:bidi="en-US"/>
        </w:rPr>
        <w:t>submitted</w:t>
      </w:r>
      <w:r w:rsidR="009B0918" w:rsidRPr="001E2D95">
        <w:rPr>
          <w:rFonts w:ascii="Cambria" w:eastAsia="Times New Roman" w:hAnsi="Cambria" w:cs="Times New Roman"/>
          <w:spacing w:val="-4"/>
          <w:w w:val="105"/>
          <w:szCs w:val="24"/>
          <w:lang w:bidi="en-US"/>
        </w:rPr>
        <w:t xml:space="preserve"> </w:t>
      </w:r>
      <w:r w:rsidR="009B0918" w:rsidRPr="001E2D95">
        <w:rPr>
          <w:rFonts w:ascii="Cambria" w:eastAsia="Times New Roman" w:hAnsi="Cambria" w:cs="Times New Roman"/>
          <w:w w:val="105"/>
          <w:szCs w:val="24"/>
          <w:lang w:bidi="en-US"/>
        </w:rPr>
        <w:t>as</w:t>
      </w:r>
      <w:r w:rsidR="009B0918" w:rsidRPr="001E2D95">
        <w:rPr>
          <w:rFonts w:ascii="Cambria" w:eastAsia="Times New Roman" w:hAnsi="Cambria" w:cs="Times New Roman"/>
          <w:spacing w:val="-4"/>
          <w:w w:val="105"/>
          <w:szCs w:val="24"/>
          <w:lang w:bidi="en-US"/>
        </w:rPr>
        <w:t xml:space="preserve"> </w:t>
      </w:r>
      <w:r w:rsidR="009B0918" w:rsidRPr="001E2D95">
        <w:rPr>
          <w:rFonts w:ascii="Cambria" w:eastAsia="Times New Roman" w:hAnsi="Cambria" w:cs="Times New Roman"/>
          <w:w w:val="105"/>
          <w:szCs w:val="24"/>
          <w:lang w:bidi="en-US"/>
        </w:rPr>
        <w:t>an</w:t>
      </w:r>
      <w:r w:rsidR="009B0918" w:rsidRPr="001E2D95">
        <w:rPr>
          <w:rFonts w:ascii="Cambria" w:eastAsia="Times New Roman" w:hAnsi="Cambria" w:cs="Times New Roman"/>
          <w:spacing w:val="-3"/>
          <w:w w:val="105"/>
          <w:szCs w:val="24"/>
          <w:lang w:bidi="en-US"/>
        </w:rPr>
        <w:t xml:space="preserve"> </w:t>
      </w:r>
      <w:r w:rsidR="009B0918" w:rsidRPr="001E2D95">
        <w:rPr>
          <w:rFonts w:ascii="Cambria" w:eastAsia="Times New Roman" w:hAnsi="Cambria" w:cs="Times New Roman"/>
          <w:w w:val="105"/>
          <w:szCs w:val="24"/>
          <w:lang w:bidi="en-US"/>
        </w:rPr>
        <w:t>NSR</w:t>
      </w:r>
      <w:r w:rsidR="009B0918" w:rsidRPr="001E2D95">
        <w:rPr>
          <w:rFonts w:ascii="Cambria" w:eastAsia="Times New Roman" w:hAnsi="Cambria" w:cs="Times New Roman"/>
          <w:spacing w:val="-4"/>
          <w:w w:val="105"/>
          <w:szCs w:val="24"/>
          <w:lang w:bidi="en-US"/>
        </w:rPr>
        <w:t xml:space="preserve"> </w:t>
      </w:r>
      <w:r w:rsidR="009B0918" w:rsidRPr="001E2D95">
        <w:rPr>
          <w:rFonts w:ascii="Cambria" w:eastAsia="Times New Roman" w:hAnsi="Cambria" w:cs="Times New Roman"/>
          <w:w w:val="105"/>
          <w:szCs w:val="24"/>
          <w:lang w:bidi="en-US"/>
        </w:rPr>
        <w:t>study)</w:t>
      </w:r>
    </w:p>
    <w:p w14:paraId="4F8F3804" w14:textId="77777777" w:rsidR="009B0918" w:rsidRPr="001E2D95" w:rsidRDefault="008B5492" w:rsidP="009B0918">
      <w:pPr>
        <w:widowControl w:val="0"/>
        <w:tabs>
          <w:tab w:val="left" w:pos="2110"/>
          <w:tab w:val="left" w:pos="2111"/>
        </w:tabs>
        <w:autoSpaceDE w:val="0"/>
        <w:autoSpaceDN w:val="0"/>
        <w:spacing w:line="240" w:lineRule="auto"/>
        <w:jc w:val="both"/>
        <w:rPr>
          <w:rFonts w:ascii="Cambria" w:eastAsia="Times New Roman" w:hAnsi="Cambria" w:cs="Times New Roman"/>
          <w:szCs w:val="24"/>
          <w:lang w:bidi="en-US"/>
        </w:rPr>
      </w:pPr>
      <w:sdt>
        <w:sdtPr>
          <w:rPr>
            <w:rFonts w:ascii="Cambria" w:eastAsia="Times New Roman" w:hAnsi="Cambria" w:cs="Times New Roman"/>
            <w:w w:val="105"/>
            <w:szCs w:val="24"/>
            <w:lang w:bidi="en-US"/>
          </w:rPr>
          <w:id w:val="-18675089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0918" w:rsidRPr="001E2D95">
            <w:rPr>
              <w:rFonts w:ascii="Segoe UI Symbol" w:eastAsia="MS Gothic" w:hAnsi="Segoe UI Symbol" w:cs="Segoe UI Symbol"/>
              <w:w w:val="105"/>
              <w:szCs w:val="24"/>
              <w:lang w:bidi="en-US"/>
            </w:rPr>
            <w:t>☐</w:t>
          </w:r>
        </w:sdtContent>
      </w:sdt>
      <w:r w:rsidR="009B0918" w:rsidRPr="001E2D95">
        <w:rPr>
          <w:rFonts w:ascii="Cambria" w:eastAsia="Times New Roman" w:hAnsi="Cambria" w:cs="Times New Roman"/>
          <w:w w:val="105"/>
          <w:szCs w:val="24"/>
          <w:lang w:bidi="en-US"/>
        </w:rPr>
        <w:t>If being reviewed off-site, copies of submission</w:t>
      </w:r>
      <w:r w:rsidR="009B0918" w:rsidRPr="001E2D95">
        <w:rPr>
          <w:rFonts w:ascii="Cambria" w:eastAsia="Times New Roman" w:hAnsi="Cambria" w:cs="Times New Roman"/>
          <w:spacing w:val="-17"/>
          <w:w w:val="105"/>
          <w:szCs w:val="24"/>
          <w:lang w:bidi="en-US"/>
        </w:rPr>
        <w:t xml:space="preserve"> </w:t>
      </w:r>
      <w:r w:rsidR="009B0918" w:rsidRPr="001E2D95">
        <w:rPr>
          <w:rFonts w:ascii="Cambria" w:eastAsia="Times New Roman" w:hAnsi="Cambria" w:cs="Times New Roman"/>
          <w:w w:val="105"/>
          <w:szCs w:val="24"/>
          <w:lang w:bidi="en-US"/>
        </w:rPr>
        <w:t>material</w:t>
      </w:r>
    </w:p>
    <w:p w14:paraId="4464C6B9" w14:textId="77777777" w:rsidR="009B0918" w:rsidRPr="001E2D95" w:rsidRDefault="008B5492" w:rsidP="009B0918">
      <w:pPr>
        <w:widowControl w:val="0"/>
        <w:tabs>
          <w:tab w:val="left" w:pos="2110"/>
          <w:tab w:val="left" w:pos="2111"/>
        </w:tabs>
        <w:autoSpaceDE w:val="0"/>
        <w:autoSpaceDN w:val="0"/>
        <w:spacing w:line="240" w:lineRule="auto"/>
        <w:jc w:val="both"/>
        <w:rPr>
          <w:rFonts w:ascii="Cambria" w:eastAsia="Times New Roman" w:hAnsi="Cambria" w:cs="Times New Roman"/>
          <w:szCs w:val="24"/>
          <w:lang w:bidi="en-US"/>
        </w:rPr>
      </w:pPr>
      <w:sdt>
        <w:sdtPr>
          <w:rPr>
            <w:rFonts w:ascii="Cambria" w:eastAsia="Times New Roman" w:hAnsi="Cambria" w:cs="Times New Roman"/>
            <w:w w:val="105"/>
            <w:szCs w:val="24"/>
            <w:lang w:bidi="en-US"/>
          </w:rPr>
          <w:id w:val="-167835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0918" w:rsidRPr="001E2D95">
            <w:rPr>
              <w:rFonts w:ascii="Segoe UI Symbol" w:eastAsia="MS Gothic" w:hAnsi="Segoe UI Symbol" w:cs="Segoe UI Symbol"/>
              <w:w w:val="105"/>
              <w:szCs w:val="24"/>
              <w:lang w:bidi="en-US"/>
            </w:rPr>
            <w:t>☐</w:t>
          </w:r>
        </w:sdtContent>
      </w:sdt>
      <w:r w:rsidR="009B0918" w:rsidRPr="001E2D95">
        <w:rPr>
          <w:rFonts w:ascii="Cambria" w:eastAsia="Times New Roman" w:hAnsi="Cambria" w:cs="Times New Roman"/>
          <w:w w:val="105"/>
          <w:szCs w:val="24"/>
          <w:lang w:bidi="en-US"/>
        </w:rPr>
        <w:t>If being sent on-site, originals of submission</w:t>
      </w:r>
      <w:r w:rsidR="009B0918" w:rsidRPr="001E2D95">
        <w:rPr>
          <w:rFonts w:ascii="Cambria" w:eastAsia="Times New Roman" w:hAnsi="Cambria" w:cs="Times New Roman"/>
          <w:spacing w:val="-14"/>
          <w:w w:val="105"/>
          <w:szCs w:val="24"/>
          <w:lang w:bidi="en-US"/>
        </w:rPr>
        <w:t xml:space="preserve"> </w:t>
      </w:r>
      <w:r w:rsidR="009B0918" w:rsidRPr="001E2D95">
        <w:rPr>
          <w:rFonts w:ascii="Cambria" w:eastAsia="Times New Roman" w:hAnsi="Cambria" w:cs="Times New Roman"/>
          <w:w w:val="105"/>
          <w:szCs w:val="24"/>
          <w:lang w:bidi="en-US"/>
        </w:rPr>
        <w:t>material</w:t>
      </w:r>
    </w:p>
    <w:p w14:paraId="692875CE" w14:textId="77777777" w:rsidR="009B0918" w:rsidRPr="001E2D95" w:rsidRDefault="009B0918" w:rsidP="009B0918">
      <w:pPr>
        <w:widowControl w:val="0"/>
        <w:autoSpaceDE w:val="0"/>
        <w:autoSpaceDN w:val="0"/>
        <w:spacing w:line="240" w:lineRule="auto"/>
        <w:jc w:val="both"/>
        <w:rPr>
          <w:rFonts w:ascii="Cambria" w:eastAsia="Times New Roman" w:hAnsi="Cambria" w:cs="Times New Roman"/>
          <w:w w:val="105"/>
          <w:szCs w:val="24"/>
          <w:lang w:bidi="en-US"/>
        </w:rPr>
      </w:pPr>
      <w:r w:rsidRPr="001E2D95">
        <w:rPr>
          <w:rFonts w:ascii="Cambria" w:eastAsia="Times New Roman" w:hAnsi="Cambria" w:cs="Times New Roman"/>
          <w:noProof/>
          <w:szCs w:val="24"/>
          <w:lang w:val="en-GB" w:eastAsia="en-GB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0E4C914" wp14:editId="3402B665">
                <wp:simplePos x="0" y="0"/>
                <wp:positionH relativeFrom="page">
                  <wp:posOffset>926465</wp:posOffset>
                </wp:positionH>
                <wp:positionV relativeFrom="paragraph">
                  <wp:posOffset>400050</wp:posOffset>
                </wp:positionV>
                <wp:extent cx="3449320" cy="0"/>
                <wp:effectExtent l="0" t="0" r="36830" b="19050"/>
                <wp:wrapTopAndBottom/>
                <wp:docPr id="717" name="Line 6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4932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C8692B" id="Line 673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2.95pt,31.5pt" to="344.55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" strokeweight=".48pt">
                <w10:wrap type="topAndBottom" anchorx="page"/>
              </v:line>
            </w:pict>
          </mc:Fallback>
        </mc:AlternateContent>
      </w:r>
    </w:p>
    <w:p w14:paraId="503C4E6E" w14:textId="77777777" w:rsidR="009B0918" w:rsidRPr="001E2D95" w:rsidRDefault="009B0918" w:rsidP="009B0918">
      <w:pPr>
        <w:widowControl w:val="0"/>
        <w:autoSpaceDE w:val="0"/>
        <w:autoSpaceDN w:val="0"/>
        <w:spacing w:line="240" w:lineRule="auto"/>
        <w:jc w:val="both"/>
        <w:rPr>
          <w:rFonts w:ascii="Cambria" w:eastAsia="Times New Roman" w:hAnsi="Cambria" w:cs="Times New Roman"/>
          <w:szCs w:val="24"/>
          <w:lang w:bidi="en-US"/>
        </w:rPr>
      </w:pPr>
      <w:r w:rsidRPr="001E2D95">
        <w:rPr>
          <w:rFonts w:ascii="Cambria" w:eastAsia="Times New Roman" w:hAnsi="Cambria" w:cs="Times New Roman"/>
          <w:w w:val="105"/>
          <w:szCs w:val="24"/>
          <w:lang w:bidi="en-US"/>
        </w:rPr>
        <w:t xml:space="preserve">Signature    </w:t>
      </w:r>
    </w:p>
    <w:p w14:paraId="3499AFB2" w14:textId="77777777" w:rsidR="009B0918" w:rsidRPr="001E2D95" w:rsidRDefault="009B0918" w:rsidP="009B0918">
      <w:pPr>
        <w:widowControl w:val="0"/>
        <w:autoSpaceDE w:val="0"/>
        <w:autoSpaceDN w:val="0"/>
        <w:spacing w:line="240" w:lineRule="auto"/>
        <w:jc w:val="both"/>
        <w:rPr>
          <w:rFonts w:ascii="Cambria" w:eastAsia="Times New Roman" w:hAnsi="Cambria" w:cs="Times New Roman"/>
          <w:b/>
          <w:szCs w:val="24"/>
          <w:lang w:bidi="en-US"/>
        </w:rPr>
      </w:pPr>
    </w:p>
    <w:p w14:paraId="06F6226C" w14:textId="77777777" w:rsidR="00B0368E" w:rsidRDefault="008B5492"/>
    <w:sectPr w:rsidR="00B0368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00121E" w14:textId="77777777" w:rsidR="008B5492" w:rsidRDefault="008B5492" w:rsidP="008B5492">
      <w:pPr>
        <w:spacing w:after="0" w:line="240" w:lineRule="auto"/>
      </w:pPr>
      <w:r>
        <w:separator/>
      </w:r>
    </w:p>
  </w:endnote>
  <w:endnote w:type="continuationSeparator" w:id="0">
    <w:p w14:paraId="3AC8AD12" w14:textId="77777777" w:rsidR="008B5492" w:rsidRDefault="008B5492" w:rsidP="008B5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0F1CE6" w14:textId="77777777" w:rsidR="008B5492" w:rsidRDefault="008B54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A8A4BF" w14:textId="6A554C2A" w:rsidR="008B5492" w:rsidRDefault="008B5492">
    <w:pPr>
      <w:pStyle w:val="Footer"/>
    </w:pPr>
    <w:r>
      <w:rPr>
        <w:rFonts w:ascii="Cambria" w:hAnsi="Cambria"/>
      </w:rPr>
      <w:t xml:space="preserve">Version 2.0, 14 JULY </w:t>
    </w:r>
    <w:r>
      <w:rPr>
        <w:rFonts w:ascii="Cambria" w:hAnsi="Cambria"/>
      </w:rPr>
      <w:t>2020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965D0B" w14:textId="77777777" w:rsidR="008B5492" w:rsidRDefault="008B54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2E81B3" w14:textId="77777777" w:rsidR="008B5492" w:rsidRDefault="008B5492" w:rsidP="008B5492">
      <w:pPr>
        <w:spacing w:after="0" w:line="240" w:lineRule="auto"/>
      </w:pPr>
      <w:r>
        <w:separator/>
      </w:r>
    </w:p>
  </w:footnote>
  <w:footnote w:type="continuationSeparator" w:id="0">
    <w:p w14:paraId="21F4F7ED" w14:textId="77777777" w:rsidR="008B5492" w:rsidRDefault="008B5492" w:rsidP="008B54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5EBA11" w14:textId="77777777" w:rsidR="008B5492" w:rsidRDefault="008B54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AD3A79" w14:textId="4DB18C25" w:rsidR="008B5492" w:rsidRDefault="008B5492">
    <w:pPr>
      <w:pStyle w:val="Header"/>
    </w:pPr>
    <w:r>
      <w:rPr>
        <w:rFonts w:ascii="Cambria" w:hAnsi="Cambria"/>
      </w:rPr>
      <w:t>Version 2.0, 14 JULY 2020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FCA6B9" w14:textId="77777777" w:rsidR="008B5492" w:rsidRDefault="008B549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918"/>
    <w:rsid w:val="007800E5"/>
    <w:rsid w:val="008B5492"/>
    <w:rsid w:val="009B0918"/>
    <w:rsid w:val="00DF1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6CA506"/>
  <w15:chartTrackingRefBased/>
  <w15:docId w15:val="{E46A58A1-933A-4888-9EA2-92ACAC2A1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0918"/>
    <w:rPr>
      <w:rFonts w:ascii="Bahnschrift" w:hAnsi="Bahnschrift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basedOn w:val="Normal"/>
    <w:uiPriority w:val="99"/>
    <w:rsid w:val="009B0918"/>
    <w:pPr>
      <w:spacing w:after="0" w:line="240" w:lineRule="auto"/>
    </w:pPr>
    <w:rPr>
      <w:rFonts w:ascii="CG Times" w:eastAsia="Times New Roman" w:hAnsi="CG Times" w:cs="CG Times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8B54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492"/>
    <w:rPr>
      <w:rFonts w:ascii="Bahnschrift" w:hAnsi="Bahnschrift"/>
      <w:sz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B54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492"/>
    <w:rPr>
      <w:rFonts w:ascii="Bahnschrift" w:hAnsi="Bahnschrift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239D09412DAA489D71FE0237FEC3B8" ma:contentTypeVersion="13" ma:contentTypeDescription="Create a new document." ma:contentTypeScope="" ma:versionID="02b81cad9db38b38a24bcf368e1c5d6b">
  <xsd:schema xmlns:xsd="http://www.w3.org/2001/XMLSchema" xmlns:xs="http://www.w3.org/2001/XMLSchema" xmlns:p="http://schemas.microsoft.com/office/2006/metadata/properties" xmlns:ns3="3b47edc1-8709-4030-891c-2e146fe7f2d1" xmlns:ns4="443ad3ca-c47f-4260-8451-3739313ec124" targetNamespace="http://schemas.microsoft.com/office/2006/metadata/properties" ma:root="true" ma:fieldsID="c97b384d8990bd53a8897e1e2f615752" ns3:_="" ns4:_="">
    <xsd:import namespace="3b47edc1-8709-4030-891c-2e146fe7f2d1"/>
    <xsd:import namespace="443ad3ca-c47f-4260-8451-3739313ec12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47edc1-8709-4030-891c-2e146fe7f2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3ad3ca-c47f-4260-8451-3739313ec12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0E9DA9-1D7E-4434-B202-8CD8A2B87DBC}">
  <ds:schemaRefs>
    <ds:schemaRef ds:uri="http://purl.org/dc/elements/1.1/"/>
    <ds:schemaRef ds:uri="http://purl.org/dc/terms/"/>
    <ds:schemaRef ds:uri="http://schemas.openxmlformats.org/package/2006/metadata/core-properties"/>
    <ds:schemaRef ds:uri="3b47edc1-8709-4030-891c-2e146fe7f2d1"/>
    <ds:schemaRef ds:uri="http://schemas.microsoft.com/office/2006/metadata/properties"/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infopath/2007/PartnerControls"/>
    <ds:schemaRef ds:uri="443ad3ca-c47f-4260-8451-3739313ec124"/>
  </ds:schemaRefs>
</ds:datastoreItem>
</file>

<file path=customXml/itemProps2.xml><?xml version="1.0" encoding="utf-8"?>
<ds:datastoreItem xmlns:ds="http://schemas.openxmlformats.org/officeDocument/2006/customXml" ds:itemID="{57B8C4AF-588C-4AFD-B902-70CA2775A4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B9AC16-810E-4AF0-A80C-5F4DFFD113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47edc1-8709-4030-891c-2e146fe7f2d1"/>
    <ds:schemaRef ds:uri="443ad3ca-c47f-4260-8451-3739313ec1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Faith Kisekka</dc:creator>
  <cp:keywords/>
  <dc:description/>
  <cp:lastModifiedBy>Faith Kisekka</cp:lastModifiedBy>
  <cp:revision>2</cp:revision>
  <dcterms:created xsi:type="dcterms:W3CDTF">2020-10-29T12:37:00Z</dcterms:created>
  <dcterms:modified xsi:type="dcterms:W3CDTF">2020-11-03T09:55:00Z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0x010100EE239D09412DAA489D71FE0237FEC3B8</vt:lpwstr>
  </property>
</Properties>
</file>