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306F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b/>
          <w:sz w:val="24"/>
          <w:szCs w:val="24"/>
          <w:lang w:val="en-US" w:bidi="en-US"/>
        </w:rPr>
        <w:t xml:space="preserve">FORM 5.1A CHECKLIST </w:t>
      </w:r>
      <w:r w:rsidRPr="00E63A7F">
        <w:rPr>
          <w:rFonts w:ascii="Cambria" w:eastAsia="Times New Roman" w:hAnsi="Cambria" w:cstheme="minorHAnsi"/>
          <w:sz w:val="24"/>
          <w:szCs w:val="24"/>
          <w:lang w:val="en-US" w:bidi="en-US"/>
        </w:rPr>
        <w:t xml:space="preserve">– </w:t>
      </w:r>
      <w:r w:rsidRPr="00E63A7F">
        <w:rPr>
          <w:rFonts w:ascii="Cambria" w:eastAsia="Times New Roman" w:hAnsi="Cambria" w:cstheme="minorHAnsi"/>
          <w:b/>
          <w:sz w:val="24"/>
          <w:szCs w:val="24"/>
          <w:lang w:val="en-US" w:bidi="en-US"/>
        </w:rPr>
        <w:t>REQUIREMENTS FOR RESEARCH INVOLVING PRISONERS</w:t>
      </w:r>
    </w:p>
    <w:p w14:paraId="4725197F" w14:textId="77777777" w:rsidR="00E63A7F" w:rsidRPr="00E63A7F" w:rsidRDefault="00E63A7F" w:rsidP="00E63A7F">
      <w:pPr>
        <w:widowControl w:val="0"/>
        <w:tabs>
          <w:tab w:val="left" w:pos="656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b/>
          <w:w w:val="105"/>
          <w:sz w:val="24"/>
          <w:szCs w:val="24"/>
          <w:lang w:val="en-US" w:bidi="en-US"/>
        </w:rPr>
        <w:t>INVESTIGATOR:</w:t>
      </w:r>
      <w:r w:rsidRPr="00E63A7F">
        <w:rPr>
          <w:rFonts w:ascii="Cambria" w:eastAsia="Times New Roman" w:hAnsi="Cambria" w:cstheme="minorHAnsi"/>
          <w:b/>
          <w:w w:val="105"/>
          <w:sz w:val="24"/>
          <w:szCs w:val="24"/>
          <w:lang w:val="en-US" w:bidi="en-US"/>
        </w:rPr>
        <w:tab/>
        <w:t>IDI REC #</w:t>
      </w:r>
    </w:p>
    <w:p w14:paraId="754FEAAF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b/>
          <w:w w:val="105"/>
          <w:sz w:val="24"/>
          <w:szCs w:val="24"/>
          <w:lang w:val="en-US" w:bidi="en-US"/>
        </w:rPr>
        <w:t>STUDY TITLE</w:t>
      </w:r>
    </w:p>
    <w:p w14:paraId="15EB3BB4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ind w:firstLine="720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5553"/>
        <w:gridCol w:w="413"/>
        <w:gridCol w:w="325"/>
        <w:gridCol w:w="451"/>
        <w:gridCol w:w="1986"/>
      </w:tblGrid>
      <w:tr w:rsidR="00E63A7F" w:rsidRPr="00E63A7F" w14:paraId="1516D3A3" w14:textId="77777777" w:rsidTr="003871E1">
        <w:trPr>
          <w:trHeight w:val="475"/>
        </w:trPr>
        <w:tc>
          <w:tcPr>
            <w:tcW w:w="162" w:type="pct"/>
          </w:tcPr>
          <w:p w14:paraId="7C5E333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</w:pPr>
          </w:p>
        </w:tc>
        <w:tc>
          <w:tcPr>
            <w:tcW w:w="3086" w:type="pct"/>
          </w:tcPr>
          <w:p w14:paraId="44E0BCF8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233" w:type="pct"/>
          </w:tcPr>
          <w:p w14:paraId="7CBE6236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b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84" w:type="pct"/>
          </w:tcPr>
          <w:p w14:paraId="2ECAB5F1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b/>
                <w:sz w:val="24"/>
                <w:szCs w:val="24"/>
                <w:lang w:val="en-US" w:bidi="en-US"/>
              </w:rPr>
              <w:t>No</w:t>
            </w:r>
          </w:p>
        </w:tc>
        <w:tc>
          <w:tcPr>
            <w:tcW w:w="230" w:type="pct"/>
          </w:tcPr>
          <w:p w14:paraId="31B2B000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b/>
                <w:sz w:val="24"/>
                <w:szCs w:val="24"/>
                <w:lang w:val="en-US" w:bidi="en-US"/>
              </w:rPr>
              <w:t>N/A</w:t>
            </w:r>
          </w:p>
        </w:tc>
        <w:tc>
          <w:tcPr>
            <w:tcW w:w="1105" w:type="pct"/>
            <w:tcBorders>
              <w:bottom w:val="nil"/>
            </w:tcBorders>
          </w:tcPr>
          <w:p w14:paraId="2F16B47C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b/>
                <w:position w:val="2"/>
                <w:sz w:val="24"/>
                <w:szCs w:val="24"/>
                <w:lang w:val="en-US" w:bidi="en-US"/>
              </w:rPr>
              <w:t>Comments</w:t>
            </w:r>
          </w:p>
        </w:tc>
      </w:tr>
      <w:tr w:rsidR="00E63A7F" w:rsidRPr="00E63A7F" w14:paraId="5B004855" w14:textId="77777777" w:rsidTr="003871E1">
        <w:trPr>
          <w:trHeight w:val="475"/>
        </w:trPr>
        <w:tc>
          <w:tcPr>
            <w:tcW w:w="162" w:type="pct"/>
          </w:tcPr>
          <w:p w14:paraId="27C1DED8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086" w:type="pct"/>
          </w:tcPr>
          <w:p w14:paraId="538EDB03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 xml:space="preserve">Does the research have the intent, and reasonable probability, of improving the health and wellbeing of the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u w:val="single"/>
                <w:lang w:val="en-US" w:bidi="en-US"/>
              </w:rPr>
              <w:t>participants themselves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? OR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5337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2A74D410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75134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5EF838B6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88509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73A48238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tcBorders>
              <w:bottom w:val="nil"/>
            </w:tcBorders>
          </w:tcPr>
          <w:p w14:paraId="092491F6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If the answer to one or both of these</w:t>
            </w:r>
          </w:p>
        </w:tc>
      </w:tr>
      <w:tr w:rsidR="00E63A7F" w:rsidRPr="00E63A7F" w14:paraId="7AC83D28" w14:textId="77777777" w:rsidTr="003871E1">
        <w:trPr>
          <w:trHeight w:val="1414"/>
        </w:trPr>
        <w:tc>
          <w:tcPr>
            <w:tcW w:w="162" w:type="pct"/>
          </w:tcPr>
          <w:p w14:paraId="34E3C709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086" w:type="pct"/>
          </w:tcPr>
          <w:p w14:paraId="21577C2A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If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research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does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NOT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have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intent,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and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reasonable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probability,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of improving the health and wellbeing of the participants themselves, is the research on conditions particularly affecting prisoners as a class (e.g., vaccine trials on</w:t>
            </w:r>
            <w:r w:rsidRPr="00E63A7F">
              <w:rPr>
                <w:rFonts w:ascii="Cambria" w:eastAsia="Times New Roman" w:hAnsi="Cambria" w:cstheme="minorHAnsi"/>
                <w:spacing w:val="-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hepatitis)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92760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34430D35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9606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0B5E7BB4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5768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42BC6CE0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 w:val="restart"/>
            <w:tcBorders>
              <w:top w:val="nil"/>
            </w:tcBorders>
          </w:tcPr>
          <w:p w14:paraId="51A9A7F6" w14:textId="77777777" w:rsidR="00E63A7F" w:rsidRPr="00E63A7F" w:rsidRDefault="00E63A7F" w:rsidP="00E63A7F">
            <w:pPr>
              <w:spacing w:line="240" w:lineRule="auto"/>
              <w:rPr>
                <w:rFonts w:ascii="Cambria" w:eastAsia="Times New Roman" w:hAnsi="Cambria" w:cstheme="minorHAnsi"/>
                <w:sz w:val="24"/>
                <w:szCs w:val="24"/>
                <w:lang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Questions is yes, continue.</w:t>
            </w:r>
          </w:p>
          <w:p w14:paraId="749D795B" w14:textId="77777777" w:rsidR="00E63A7F" w:rsidRPr="00E63A7F" w:rsidRDefault="00E63A7F" w:rsidP="00E63A7F">
            <w:pPr>
              <w:spacing w:line="240" w:lineRule="auto"/>
              <w:rPr>
                <w:rFonts w:ascii="Cambria" w:eastAsia="Times New Roman" w:hAnsi="Cambria" w:cstheme="minorHAnsi"/>
                <w:sz w:val="24"/>
                <w:szCs w:val="24"/>
                <w:lang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If the answer to both questions is NO, the study cannot be approved.</w:t>
            </w:r>
          </w:p>
          <w:p w14:paraId="584594F7" w14:textId="77777777" w:rsidR="00E63A7F" w:rsidRPr="00E63A7F" w:rsidRDefault="00E63A7F" w:rsidP="00E63A7F">
            <w:pPr>
              <w:spacing w:line="240" w:lineRule="auto"/>
              <w:rPr>
                <w:rFonts w:ascii="Cambria" w:eastAsia="Times New Roman" w:hAnsi="Cambria" w:cstheme="minorHAnsi"/>
                <w:sz w:val="24"/>
                <w:szCs w:val="24"/>
                <w:lang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 xml:space="preserve">If the answer to question 2 is yes, the </w:t>
            </w:r>
            <w:proofErr w:type="gramStart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 xml:space="preserve">answer </w:t>
            </w:r>
            <w:r w:rsidRPr="00E63A7F">
              <w:rPr>
                <w:rFonts w:ascii="Cambria" w:eastAsia="Times New Roman" w:hAnsi="Cambria" w:cstheme="minorHAnsi"/>
                <w:spacing w:val="-33"/>
                <w:w w:val="105"/>
                <w:sz w:val="24"/>
                <w:szCs w:val="24"/>
                <w:lang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to</w:t>
            </w:r>
            <w:proofErr w:type="gramEnd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 xml:space="preserve"> this question must</w:t>
            </w:r>
            <w:r w:rsidRPr="00E63A7F">
              <w:rPr>
                <w:rFonts w:ascii="Cambria" w:eastAsia="Times New Roman" w:hAnsi="Cambria" w:cstheme="minorHAnsi"/>
                <w:spacing w:val="-35"/>
                <w:w w:val="105"/>
                <w:sz w:val="24"/>
                <w:szCs w:val="24"/>
                <w:lang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be YES as</w:t>
            </w:r>
            <w:r w:rsidRPr="00E63A7F">
              <w:rPr>
                <w:rFonts w:ascii="Cambria" w:eastAsia="Times New Roman" w:hAnsi="Cambria" w:cstheme="minorHAnsi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well.</w:t>
            </w:r>
          </w:p>
          <w:p w14:paraId="007099C8" w14:textId="77777777" w:rsidR="00E63A7F" w:rsidRPr="00E63A7F" w:rsidRDefault="00E63A7F" w:rsidP="00E63A7F">
            <w:pPr>
              <w:spacing w:line="240" w:lineRule="auto"/>
              <w:rPr>
                <w:rFonts w:ascii="Cambria" w:eastAsia="Times New Roman" w:hAnsi="Cambria" w:cstheme="minorHAnsi"/>
                <w:sz w:val="24"/>
                <w:szCs w:val="24"/>
                <w:lang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bidi="en-US"/>
              </w:rPr>
              <w:t>If the answer to ques. 3 is yes, the answer to either ques. 3a or 3b must be YES.</w:t>
            </w:r>
          </w:p>
        </w:tc>
      </w:tr>
      <w:tr w:rsidR="00E63A7F" w:rsidRPr="00E63A7F" w14:paraId="4C348CA5" w14:textId="77777777" w:rsidTr="003871E1">
        <w:trPr>
          <w:trHeight w:val="950"/>
        </w:trPr>
        <w:tc>
          <w:tcPr>
            <w:tcW w:w="162" w:type="pct"/>
          </w:tcPr>
          <w:p w14:paraId="6EDF2DE0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2a</w:t>
            </w:r>
          </w:p>
        </w:tc>
        <w:tc>
          <w:tcPr>
            <w:tcW w:w="3086" w:type="pct"/>
          </w:tcPr>
          <w:p w14:paraId="02EFE9FB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Has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Secretary,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HHS,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or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designee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published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notice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Federal Register of its intent to approve such</w:t>
            </w:r>
            <w:r w:rsidRPr="00E63A7F">
              <w:rPr>
                <w:rFonts w:ascii="Cambria" w:eastAsia="Times New Roman" w:hAnsi="Cambria" w:cstheme="minorHAnsi"/>
                <w:spacing w:val="-1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research?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41361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48F0028C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200169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3A9E8FD3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6508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70006FC2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5BCC6B13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300FD539" w14:textId="77777777" w:rsidTr="003871E1">
        <w:trPr>
          <w:trHeight w:val="237"/>
        </w:trPr>
        <w:tc>
          <w:tcPr>
            <w:tcW w:w="162" w:type="pct"/>
          </w:tcPr>
          <w:p w14:paraId="1704807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086" w:type="pct"/>
          </w:tcPr>
          <w:p w14:paraId="22C2207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Is there a control group?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214071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0C653687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35075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21E987BA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89725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1708A445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4192994C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1C84B3BA" w14:textId="77777777" w:rsidTr="003871E1">
        <w:trPr>
          <w:trHeight w:val="474"/>
        </w:trPr>
        <w:tc>
          <w:tcPr>
            <w:tcW w:w="162" w:type="pct"/>
          </w:tcPr>
          <w:p w14:paraId="6A73B2A9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3a</w:t>
            </w:r>
          </w:p>
        </w:tc>
        <w:tc>
          <w:tcPr>
            <w:tcW w:w="3086" w:type="pct"/>
          </w:tcPr>
          <w:p w14:paraId="7399FE1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Are control participants selected randomly from the group of eligible prisoners for the research project?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209365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75B6C758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74224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000A8451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5102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2E82C8F4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6A6414F4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151FCC5E" w14:textId="77777777" w:rsidTr="003871E1">
        <w:trPr>
          <w:trHeight w:val="473"/>
        </w:trPr>
        <w:tc>
          <w:tcPr>
            <w:tcW w:w="162" w:type="pct"/>
          </w:tcPr>
          <w:p w14:paraId="29EFAD4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3b</w:t>
            </w:r>
          </w:p>
        </w:tc>
        <w:tc>
          <w:tcPr>
            <w:tcW w:w="3086" w:type="pct"/>
          </w:tcPr>
          <w:p w14:paraId="6AD84ECB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If not, has the Investigator provided justification in writing for?</w:t>
            </w:r>
          </w:p>
          <w:p w14:paraId="0753AA33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following some other procedures,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5041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2FB52219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3544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52E9DC11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7587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70AC60D9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200C5B85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4DA7D499" w14:textId="77777777" w:rsidTr="003871E1">
        <w:trPr>
          <w:trHeight w:val="1425"/>
        </w:trPr>
        <w:tc>
          <w:tcPr>
            <w:tcW w:w="162" w:type="pct"/>
          </w:tcPr>
          <w:p w14:paraId="7FEFFDD3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086" w:type="pct"/>
          </w:tcPr>
          <w:p w14:paraId="34E97307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Any possible advantages accruing to the prisoner through participation in the research, when compared to the general living conditions, medical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care,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quality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of</w:t>
            </w:r>
            <w:r w:rsidRPr="00E63A7F">
              <w:rPr>
                <w:rFonts w:ascii="Cambria" w:eastAsia="Times New Roman" w:hAnsi="Cambria" w:cstheme="minorHAnsi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food,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amenities,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and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opportunity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for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earnings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 prison,</w:t>
            </w:r>
            <w:r w:rsidRPr="00E63A7F">
              <w:rPr>
                <w:rFonts w:ascii="Cambria" w:eastAsia="Times New Roman" w:hAnsi="Cambria" w:cstheme="minorHAnsi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are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not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of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such</w:t>
            </w:r>
            <w:r w:rsidRPr="00E63A7F">
              <w:rPr>
                <w:rFonts w:ascii="Cambria" w:eastAsia="Times New Roman" w:hAnsi="Cambria" w:cstheme="minorHAnsi"/>
                <w:spacing w:val="-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</w:t>
            </w:r>
            <w:r w:rsidRPr="00E63A7F">
              <w:rPr>
                <w:rFonts w:ascii="Cambria" w:eastAsia="Times New Roman" w:hAnsi="Cambria" w:cstheme="minorHAnsi"/>
                <w:spacing w:val="-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magnitude</w:t>
            </w:r>
            <w:r w:rsidRPr="00E63A7F">
              <w:rPr>
                <w:rFonts w:ascii="Cambria" w:eastAsia="Times New Roman" w:hAnsi="Cambria" w:cstheme="minorHAnsi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that</w:t>
            </w:r>
            <w:r w:rsidRPr="00E63A7F">
              <w:rPr>
                <w:rFonts w:ascii="Cambria" w:eastAsia="Times New Roman" w:hAnsi="Cambria" w:cstheme="minorHAnsi"/>
                <w:spacing w:val="-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prisoner's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ability</w:t>
            </w:r>
            <w:r w:rsidRPr="00E63A7F">
              <w:rPr>
                <w:rFonts w:ascii="Cambria" w:eastAsia="Times New Roman" w:hAnsi="Cambria" w:cstheme="minorHAnsi"/>
                <w:spacing w:val="-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to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weigh</w:t>
            </w:r>
          </w:p>
          <w:p w14:paraId="7AEE9241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proofErr w:type="gramStart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proofErr w:type="gramEnd"/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risks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and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benefits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of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research</w:t>
            </w:r>
            <w:r w:rsidRPr="00E63A7F">
              <w:rPr>
                <w:rFonts w:ascii="Cambria" w:eastAsia="Times New Roman" w:hAnsi="Cambria" w:cstheme="minorHAnsi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limited-choice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environment of the prison is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impaired.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20790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2D6DC917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3048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67C84C66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51750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0A27C51E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32C1BE21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01C1D147" w14:textId="77777777" w:rsidTr="003871E1">
        <w:trPr>
          <w:trHeight w:val="1185"/>
        </w:trPr>
        <w:tc>
          <w:tcPr>
            <w:tcW w:w="162" w:type="pct"/>
          </w:tcPr>
          <w:p w14:paraId="3A93DEE7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086" w:type="pct"/>
          </w:tcPr>
          <w:p w14:paraId="55DB1E48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probability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and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magnitude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of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b/>
                <w:w w:val="105"/>
                <w:sz w:val="24"/>
                <w:szCs w:val="24"/>
                <w:lang w:val="en-US" w:bidi="en-US"/>
              </w:rPr>
              <w:t>physical</w:t>
            </w:r>
            <w:r w:rsidRPr="00E63A7F">
              <w:rPr>
                <w:rFonts w:ascii="Cambria" w:eastAsia="Times New Roman" w:hAnsi="Cambria" w:cstheme="minorHAnsi"/>
                <w:b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b/>
                <w:w w:val="105"/>
                <w:sz w:val="24"/>
                <w:szCs w:val="24"/>
                <w:lang w:val="en-US" w:bidi="en-US"/>
              </w:rPr>
              <w:t>or</w:t>
            </w:r>
            <w:r w:rsidRPr="00E63A7F">
              <w:rPr>
                <w:rFonts w:ascii="Cambria" w:eastAsia="Times New Roman" w:hAnsi="Cambria" w:cstheme="minorHAnsi"/>
                <w:b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b/>
                <w:w w:val="105"/>
                <w:sz w:val="24"/>
                <w:szCs w:val="24"/>
                <w:lang w:val="en-US" w:bidi="en-US"/>
              </w:rPr>
              <w:t>psychological</w:t>
            </w:r>
            <w:r w:rsidRPr="00E63A7F">
              <w:rPr>
                <w:rFonts w:ascii="Cambria" w:eastAsia="Times New Roman" w:hAnsi="Cambria" w:cstheme="minorHAnsi"/>
                <w:b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harm</w:t>
            </w:r>
            <w:r w:rsidRPr="00E63A7F">
              <w:rPr>
                <w:rFonts w:ascii="Cambria" w:eastAsia="Times New Roman" w:hAnsi="Cambria" w:cstheme="minorHAnsi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is</w:t>
            </w:r>
            <w:r w:rsidRPr="00E63A7F">
              <w:rPr>
                <w:rFonts w:ascii="Cambria" w:eastAsia="Times New Roman" w:hAnsi="Cambria" w:cstheme="minorHAnsi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 xml:space="preserve">no more than what is normally encountered in the daily lives, or in the routine medical, dental, or psychological examination of </w:t>
            </w:r>
            <w:r w:rsidRPr="00E63A7F">
              <w:rPr>
                <w:rFonts w:ascii="Cambria" w:eastAsia="Times New Roman" w:hAnsi="Cambria" w:cstheme="minorHAnsi"/>
                <w:b/>
                <w:w w:val="105"/>
                <w:sz w:val="24"/>
                <w:szCs w:val="24"/>
                <w:lang w:val="en-US" w:bidi="en-US"/>
              </w:rPr>
              <w:t>healthy persons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. The risks involved in the research are commensurate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with</w:t>
            </w:r>
          </w:p>
          <w:p w14:paraId="52258C3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proofErr w:type="gramStart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risks</w:t>
            </w:r>
            <w:proofErr w:type="gramEnd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 xml:space="preserve"> that would be accepted by non-prison volunteers.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63440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0582096F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00467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68B091CE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731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58D68BAA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39B8CDF4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13C47E3B" w14:textId="77777777" w:rsidTr="003871E1">
        <w:trPr>
          <w:trHeight w:val="474"/>
        </w:trPr>
        <w:tc>
          <w:tcPr>
            <w:tcW w:w="162" w:type="pct"/>
          </w:tcPr>
          <w:p w14:paraId="038636C9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086" w:type="pct"/>
          </w:tcPr>
          <w:p w14:paraId="4EF07405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 xml:space="preserve">Selection procedures within the prison are fair to all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lastRenderedPageBreak/>
              <w:t>prisoners and immune from arbitrary intervention by prison authority or prisoners.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21157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799FBAB8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6247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7FCB30BB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57639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31197AEF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398DE62F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4DC5AFDC" w14:textId="77777777" w:rsidTr="003871E1">
        <w:trPr>
          <w:trHeight w:val="473"/>
        </w:trPr>
        <w:tc>
          <w:tcPr>
            <w:tcW w:w="162" w:type="pct"/>
          </w:tcPr>
          <w:p w14:paraId="742B5926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086" w:type="pct"/>
          </w:tcPr>
          <w:p w14:paraId="3E07FE17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Any information given to participants is presented in language that is appropriate for the participant population.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20309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53AB98CA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39724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79114E74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43728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27FBA683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7C2FB87E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413C7BF2" w14:textId="77777777" w:rsidTr="003871E1">
        <w:trPr>
          <w:trHeight w:val="1187"/>
        </w:trPr>
        <w:tc>
          <w:tcPr>
            <w:tcW w:w="162" w:type="pct"/>
          </w:tcPr>
          <w:p w14:paraId="33F86EF4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086" w:type="pct"/>
          </w:tcPr>
          <w:p w14:paraId="5CC54CEC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ind w:hanging="1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Adequate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assurance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exists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that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parole</w:t>
            </w:r>
            <w:r w:rsidRPr="00E63A7F">
              <w:rPr>
                <w:rFonts w:ascii="Cambria" w:eastAsia="Times New Roman" w:hAnsi="Cambria" w:cstheme="minorHAnsi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board(s)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will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not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take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into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account a prisoner’s participation in the research in making decisions regarding parole, and each prisoner is clearly informed in advance that participation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</w:t>
            </w:r>
            <w:r w:rsidRPr="00E63A7F">
              <w:rPr>
                <w:rFonts w:ascii="Cambria" w:eastAsia="Times New Roman" w:hAnsi="Cambria" w:cstheme="minorHAnsi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clinical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investigation</w:t>
            </w:r>
            <w:r w:rsidRPr="00E63A7F">
              <w:rPr>
                <w:rFonts w:ascii="Cambria" w:eastAsia="Times New Roman" w:hAnsi="Cambria" w:cstheme="minorHAnsi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will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have</w:t>
            </w:r>
            <w:r w:rsidRPr="00E63A7F">
              <w:rPr>
                <w:rFonts w:ascii="Cambria" w:eastAsia="Times New Roman" w:hAnsi="Cambria" w:cstheme="minorHAnsi"/>
                <w:spacing w:val="-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no</w:t>
            </w:r>
            <w:r w:rsidRPr="00E63A7F">
              <w:rPr>
                <w:rFonts w:ascii="Cambria" w:eastAsia="Times New Roman" w:hAnsi="Cambria" w:cstheme="minorHAnsi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effect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on</w:t>
            </w:r>
            <w:r w:rsidRPr="00E63A7F">
              <w:rPr>
                <w:rFonts w:ascii="Cambria" w:eastAsia="Times New Roman" w:hAnsi="Cambria" w:cstheme="minorHAnsi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his/her</w:t>
            </w:r>
          </w:p>
          <w:p w14:paraId="1824E21D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proofErr w:type="gramStart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parole</w:t>
            </w:r>
            <w:proofErr w:type="gramEnd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6066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5A0326FC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84345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45FB7115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50065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5A2DFCCF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3148644C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  <w:tr w:rsidR="00E63A7F" w:rsidRPr="00E63A7F" w14:paraId="5976ABBA" w14:textId="77777777" w:rsidTr="003871E1">
        <w:trPr>
          <w:trHeight w:val="950"/>
        </w:trPr>
        <w:tc>
          <w:tcPr>
            <w:tcW w:w="162" w:type="pct"/>
          </w:tcPr>
          <w:p w14:paraId="486BBF91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3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3086" w:type="pct"/>
          </w:tcPr>
          <w:p w14:paraId="68A0F08B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Where there is need for follow-up examination or care of participants after the end of their participation in the research, adequate provision has been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made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for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such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examination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or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care,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taking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into</w:t>
            </w:r>
            <w:r w:rsidRPr="00E63A7F">
              <w:rPr>
                <w:rFonts w:ascii="Cambria" w:eastAsia="Times New Roman" w:hAnsi="Cambria" w:cstheme="minorHAnsi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account</w:t>
            </w:r>
            <w:r w:rsidRPr="00E63A7F">
              <w:rPr>
                <w:rFonts w:ascii="Cambria" w:eastAsia="Times New Roman" w:hAnsi="Cambria" w:cstheme="minorHAnsi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the</w:t>
            </w:r>
            <w:r w:rsidRPr="00E63A7F">
              <w:rPr>
                <w:rFonts w:ascii="Cambria" w:eastAsia="Times New Roman" w:hAnsi="Cambria" w:cstheme="minorHAnsi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varying</w:t>
            </w:r>
          </w:p>
          <w:p w14:paraId="013900A8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  <w:proofErr w:type="gramStart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>lengths</w:t>
            </w:r>
            <w:proofErr w:type="gramEnd"/>
            <w:r w:rsidRPr="00E63A7F">
              <w:rPr>
                <w:rFonts w:ascii="Cambria" w:eastAsia="Times New Roman" w:hAnsi="Cambria" w:cstheme="minorHAnsi"/>
                <w:w w:val="105"/>
                <w:sz w:val="24"/>
                <w:szCs w:val="24"/>
                <w:lang w:val="en-US" w:bidi="en-US"/>
              </w:rPr>
              <w:t xml:space="preserve"> of prisoner sentences, and for informing participants of this fact.</w:t>
            </w:r>
          </w:p>
        </w:tc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129289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</w:tcPr>
              <w:p w14:paraId="02DADFB0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-20302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</w:tcPr>
              <w:p w14:paraId="21C40E53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 w:val="24"/>
              <w:szCs w:val="24"/>
              <w:lang w:val="en-US" w:bidi="en-US"/>
            </w:rPr>
            <w:id w:val="173804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14:paraId="79664BA5" w14:textId="77777777" w:rsidR="00E63A7F" w:rsidRPr="00E63A7F" w:rsidRDefault="00E63A7F" w:rsidP="00E63A7F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 w:val="24"/>
                    <w:szCs w:val="24"/>
                    <w:lang w:val="en-US" w:bidi="en-US"/>
                  </w:rPr>
                </w:pPr>
                <w:r w:rsidRPr="00E63A7F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p>
            </w:tc>
          </w:sdtContent>
        </w:sdt>
        <w:tc>
          <w:tcPr>
            <w:tcW w:w="1105" w:type="pct"/>
            <w:vMerge/>
            <w:tcBorders>
              <w:top w:val="nil"/>
            </w:tcBorders>
          </w:tcPr>
          <w:p w14:paraId="6470E10D" w14:textId="77777777" w:rsidR="00E63A7F" w:rsidRPr="00E63A7F" w:rsidRDefault="00E63A7F" w:rsidP="00E63A7F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 w:val="24"/>
                <w:szCs w:val="24"/>
                <w:lang w:val="en-US" w:bidi="en-US"/>
              </w:rPr>
            </w:pPr>
          </w:p>
        </w:tc>
      </w:tr>
    </w:tbl>
    <w:p w14:paraId="38A6F003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47BEC6" wp14:editId="786E949B">
                <wp:simplePos x="0" y="0"/>
                <wp:positionH relativeFrom="page">
                  <wp:posOffset>972185</wp:posOffset>
                </wp:positionH>
                <wp:positionV relativeFrom="paragraph">
                  <wp:posOffset>224155</wp:posOffset>
                </wp:positionV>
                <wp:extent cx="5850255" cy="3303905"/>
                <wp:effectExtent l="0" t="0" r="17145" b="10795"/>
                <wp:wrapTopAndBottom/>
                <wp:docPr id="881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303905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3D661" w14:textId="77777777" w:rsidR="00E63A7F" w:rsidRPr="00BA62A2" w:rsidRDefault="00E63A7F" w:rsidP="00E63A7F">
                            <w:pPr>
                              <w:spacing w:before="5"/>
                              <w:ind w:left="9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The proposed research appears to be:</w:t>
                            </w:r>
                          </w:p>
                          <w:p w14:paraId="4E13F338" w14:textId="77777777" w:rsidR="00E63A7F" w:rsidRPr="00BA62A2" w:rsidRDefault="00E63A7F" w:rsidP="00E63A7F">
                            <w:pPr>
                              <w:pStyle w:val="BodyText"/>
                              <w:spacing w:before="4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  <w:p w14:paraId="6E669D16" w14:textId="77777777" w:rsidR="00E63A7F" w:rsidRPr="00BA62A2" w:rsidRDefault="00E63A7F" w:rsidP="00E63A7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spacing w:after="0" w:line="249" w:lineRule="auto"/>
                              <w:ind w:right="353" w:hanging="326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(A)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study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the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possible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causes,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effects,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and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processes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incarceration,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and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criminal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behavior</w:t>
                            </w:r>
                            <w:proofErr w:type="spellEnd"/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that presents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no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more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than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minimal</w:t>
                            </w:r>
                            <w:r w:rsidRPr="00BA62A2">
                              <w:rPr>
                                <w:rFonts w:cstheme="minorHAnsi"/>
                                <w:spacing w:val="-3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risk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and</w:t>
                            </w:r>
                            <w:r w:rsidRPr="00BA62A2">
                              <w:rPr>
                                <w:rFonts w:cstheme="minorHAnsi"/>
                                <w:spacing w:val="-3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no</w:t>
                            </w:r>
                            <w:r w:rsidRPr="00BA62A2">
                              <w:rPr>
                                <w:rFonts w:cstheme="minorHAnsi"/>
                                <w:spacing w:val="-2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more</w:t>
                            </w:r>
                            <w:r w:rsidRPr="00BA62A2">
                              <w:rPr>
                                <w:rFonts w:cstheme="minorHAnsi"/>
                                <w:spacing w:val="-3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than</w:t>
                            </w:r>
                            <w:r w:rsidRPr="00BA62A2">
                              <w:rPr>
                                <w:rFonts w:cstheme="minorHAnsi"/>
                                <w:spacing w:val="-3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inconvenience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to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the</w:t>
                            </w:r>
                            <w:r w:rsidRPr="00BA62A2">
                              <w:rPr>
                                <w:rFonts w:cstheme="minorHAnsi"/>
                                <w:spacing w:val="-4"/>
                                <w:w w:val="10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participant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s,</w:t>
                            </w:r>
                          </w:p>
                          <w:p w14:paraId="71A53B7E" w14:textId="77777777" w:rsidR="00E63A7F" w:rsidRPr="00BA62A2" w:rsidRDefault="00E63A7F" w:rsidP="00E63A7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spacing w:after="0" w:line="247" w:lineRule="auto"/>
                              <w:ind w:right="350" w:hanging="326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(B)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study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prisons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as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institutional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structures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or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prisoners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as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incarcerated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persons,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that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presents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no more than minimal risk and no more than inconvenience to the</w:t>
                            </w:r>
                            <w:r w:rsidRPr="00BA62A2">
                              <w:rPr>
                                <w:rFonts w:cstheme="minorHAnsi"/>
                                <w:spacing w:val="-31"/>
                                <w:w w:val="10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participant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s;</w:t>
                            </w:r>
                          </w:p>
                          <w:p w14:paraId="6AE83D31" w14:textId="77777777" w:rsidR="00E63A7F" w:rsidRPr="00BA62A2" w:rsidRDefault="00E63A7F" w:rsidP="00E63A7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244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(C) A study of a condition or conditions particularly affecting prisoners as a</w:t>
                            </w:r>
                            <w:r w:rsidRPr="00BA62A2">
                              <w:rPr>
                                <w:rFonts w:cstheme="minorHAnsi"/>
                                <w:spacing w:val="-32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class</w:t>
                            </w:r>
                          </w:p>
                          <w:p w14:paraId="6A807AB5" w14:textId="77777777" w:rsidR="00E63A7F" w:rsidRPr="00BA62A2" w:rsidRDefault="00E63A7F" w:rsidP="00E63A7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spacing w:before="7" w:after="0" w:line="247" w:lineRule="auto"/>
                              <w:ind w:right="79" w:hanging="326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(D)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study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practices,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both</w:t>
                            </w:r>
                            <w:r w:rsidRPr="00BA62A2">
                              <w:rPr>
                                <w:rFonts w:cstheme="minorHAnsi"/>
                                <w:spacing w:val="-11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innovative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and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accepted,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which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have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the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intent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and</w:t>
                            </w:r>
                            <w:r w:rsidRPr="00BA62A2">
                              <w:rPr>
                                <w:rFonts w:cstheme="minorHAnsi"/>
                                <w:spacing w:val="-10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reasonable</w:t>
                            </w:r>
                            <w:r w:rsidRPr="00BA62A2">
                              <w:rPr>
                                <w:rFonts w:cstheme="minorHAnsi"/>
                                <w:spacing w:val="-9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probability</w:t>
                            </w:r>
                            <w:r w:rsidRPr="00BA62A2">
                              <w:rPr>
                                <w:rFonts w:cstheme="minorHAnsi"/>
                                <w:spacing w:val="-8"/>
                                <w:w w:val="105"/>
                                <w:szCs w:val="24"/>
                              </w:rPr>
                              <w:t xml:space="preserve"> 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of improving the health or well-being of the</w:t>
                            </w:r>
                            <w:r w:rsidRPr="00BA62A2">
                              <w:rPr>
                                <w:rFonts w:cstheme="minorHAnsi"/>
                                <w:spacing w:val="-14"/>
                                <w:w w:val="10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participant</w:t>
                            </w:r>
                            <w:r w:rsidRPr="00BA62A2">
                              <w:rPr>
                                <w:rFonts w:cstheme="minorHAnsi"/>
                                <w:w w:val="105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7BEC6" id="_x0000_t202" coordsize="21600,21600" o:spt="202" path="m,l,21600r21600,l21600,xe">
                <v:stroke joinstyle="miter"/>
                <v:path gradientshapeok="t" o:connecttype="rect"/>
              </v:shapetype>
              <v:shape id="Text Box 582" o:spid="_x0000_s1026" type="#_x0000_t202" style="position:absolute;left:0;text-align:left;margin-left:76.55pt;margin-top:17.65pt;width:460.65pt;height:260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" filled="f" strokecolor="#999" strokeweight=".42pt">
                <v:textbox inset="0,0,0,0">
                  <w:txbxContent>
                    <w:p w14:paraId="0213D661" w14:textId="77777777" w:rsidR="00E63A7F" w:rsidRPr="00BA62A2" w:rsidRDefault="00E63A7F" w:rsidP="00E63A7F">
                      <w:pPr>
                        <w:spacing w:before="5"/>
                        <w:ind w:left="9"/>
                        <w:rPr>
                          <w:rFonts w:cstheme="minorHAnsi"/>
                          <w:szCs w:val="24"/>
                        </w:rPr>
                      </w:pP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The proposed research appears to be:</w:t>
                      </w:r>
                    </w:p>
                    <w:p w14:paraId="4E13F338" w14:textId="77777777" w:rsidR="00E63A7F" w:rsidRPr="00BA62A2" w:rsidRDefault="00E63A7F" w:rsidP="00E63A7F">
                      <w:pPr>
                        <w:pStyle w:val="BodyText"/>
                        <w:spacing w:before="4"/>
                        <w:rPr>
                          <w:rFonts w:cstheme="minorHAnsi"/>
                          <w:b/>
                          <w:szCs w:val="24"/>
                        </w:rPr>
                      </w:pPr>
                    </w:p>
                    <w:p w14:paraId="6E669D16" w14:textId="77777777" w:rsidR="00E63A7F" w:rsidRPr="00BA62A2" w:rsidRDefault="00E63A7F" w:rsidP="00E63A7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autoSpaceDE w:val="0"/>
                        <w:autoSpaceDN w:val="0"/>
                        <w:spacing w:after="0" w:line="249" w:lineRule="auto"/>
                        <w:ind w:right="353" w:hanging="326"/>
                        <w:rPr>
                          <w:rFonts w:cstheme="minorHAnsi"/>
                          <w:szCs w:val="24"/>
                        </w:rPr>
                      </w:pP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(A)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study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the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possible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causes,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effects,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and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processes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incarceration,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and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criminal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proofErr w:type="spellStart"/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behavior</w:t>
                      </w:r>
                      <w:proofErr w:type="spellEnd"/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that presents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no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more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than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minimal</w:t>
                      </w:r>
                      <w:r w:rsidRPr="00BA62A2">
                        <w:rPr>
                          <w:rFonts w:cstheme="minorHAnsi"/>
                          <w:spacing w:val="-3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risk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and</w:t>
                      </w:r>
                      <w:r w:rsidRPr="00BA62A2">
                        <w:rPr>
                          <w:rFonts w:cstheme="minorHAnsi"/>
                          <w:spacing w:val="-3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no</w:t>
                      </w:r>
                      <w:r w:rsidRPr="00BA62A2">
                        <w:rPr>
                          <w:rFonts w:cstheme="minorHAnsi"/>
                          <w:spacing w:val="-2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more</w:t>
                      </w:r>
                      <w:r w:rsidRPr="00BA62A2">
                        <w:rPr>
                          <w:rFonts w:cstheme="minorHAnsi"/>
                          <w:spacing w:val="-3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than</w:t>
                      </w:r>
                      <w:r w:rsidRPr="00BA62A2">
                        <w:rPr>
                          <w:rFonts w:cstheme="minorHAnsi"/>
                          <w:spacing w:val="-3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inconvenience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to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the</w:t>
                      </w:r>
                      <w:r w:rsidRPr="00BA62A2">
                        <w:rPr>
                          <w:rFonts w:cstheme="minorHAnsi"/>
                          <w:spacing w:val="-4"/>
                          <w:w w:val="105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w w:val="105"/>
                          <w:szCs w:val="24"/>
                        </w:rPr>
                        <w:t>participant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s,</w:t>
                      </w:r>
                    </w:p>
                    <w:p w14:paraId="71A53B7E" w14:textId="77777777" w:rsidR="00E63A7F" w:rsidRPr="00BA62A2" w:rsidRDefault="00E63A7F" w:rsidP="00E63A7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autoSpaceDE w:val="0"/>
                        <w:autoSpaceDN w:val="0"/>
                        <w:spacing w:after="0" w:line="247" w:lineRule="auto"/>
                        <w:ind w:right="350" w:hanging="326"/>
                        <w:rPr>
                          <w:rFonts w:cstheme="minorHAnsi"/>
                          <w:szCs w:val="24"/>
                        </w:rPr>
                      </w:pP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(B)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study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prisons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as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institutional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structures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or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prisoners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as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incarcerated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persons,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that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presents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no more than minimal risk and no more than inconvenience to the</w:t>
                      </w:r>
                      <w:r w:rsidRPr="00BA62A2">
                        <w:rPr>
                          <w:rFonts w:cstheme="minorHAnsi"/>
                          <w:spacing w:val="-31"/>
                          <w:w w:val="105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w w:val="105"/>
                          <w:szCs w:val="24"/>
                        </w:rPr>
                        <w:t>participant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s;</w:t>
                      </w:r>
                    </w:p>
                    <w:p w14:paraId="6AE83D31" w14:textId="77777777" w:rsidR="00E63A7F" w:rsidRPr="00BA62A2" w:rsidRDefault="00E63A7F" w:rsidP="00E63A7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autoSpaceDE w:val="0"/>
                        <w:autoSpaceDN w:val="0"/>
                        <w:spacing w:after="0" w:line="240" w:lineRule="auto"/>
                        <w:ind w:left="244"/>
                        <w:rPr>
                          <w:rFonts w:cstheme="minorHAnsi"/>
                          <w:szCs w:val="24"/>
                        </w:rPr>
                      </w:pP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(C) A study of a condition or conditions particularly affecting prisoners as a</w:t>
                      </w:r>
                      <w:r w:rsidRPr="00BA62A2">
                        <w:rPr>
                          <w:rFonts w:cstheme="minorHAnsi"/>
                          <w:spacing w:val="-32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class</w:t>
                      </w:r>
                    </w:p>
                    <w:p w14:paraId="6A807AB5" w14:textId="77777777" w:rsidR="00E63A7F" w:rsidRPr="00BA62A2" w:rsidRDefault="00E63A7F" w:rsidP="00E63A7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5"/>
                        </w:tabs>
                        <w:autoSpaceDE w:val="0"/>
                        <w:autoSpaceDN w:val="0"/>
                        <w:spacing w:before="7" w:after="0" w:line="247" w:lineRule="auto"/>
                        <w:ind w:right="79" w:hanging="326"/>
                        <w:rPr>
                          <w:rFonts w:cstheme="minorHAnsi"/>
                          <w:szCs w:val="24"/>
                        </w:rPr>
                      </w:pP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(D)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study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practices,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both</w:t>
                      </w:r>
                      <w:r w:rsidRPr="00BA62A2">
                        <w:rPr>
                          <w:rFonts w:cstheme="minorHAnsi"/>
                          <w:spacing w:val="-11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innovative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and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accepted,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which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have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the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intent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and</w:t>
                      </w:r>
                      <w:r w:rsidRPr="00BA62A2">
                        <w:rPr>
                          <w:rFonts w:cstheme="minorHAnsi"/>
                          <w:spacing w:val="-10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reasonable</w:t>
                      </w:r>
                      <w:r w:rsidRPr="00BA62A2">
                        <w:rPr>
                          <w:rFonts w:cstheme="minorHAnsi"/>
                          <w:spacing w:val="-9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probability</w:t>
                      </w:r>
                      <w:r w:rsidRPr="00BA62A2">
                        <w:rPr>
                          <w:rFonts w:cstheme="minorHAnsi"/>
                          <w:spacing w:val="-8"/>
                          <w:w w:val="105"/>
                          <w:szCs w:val="24"/>
                        </w:rPr>
                        <w:t xml:space="preserve"> 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of improving the health or well-being of the</w:t>
                      </w:r>
                      <w:r w:rsidRPr="00BA62A2">
                        <w:rPr>
                          <w:rFonts w:cstheme="minorHAnsi"/>
                          <w:spacing w:val="-14"/>
                          <w:w w:val="105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w w:val="105"/>
                          <w:szCs w:val="24"/>
                        </w:rPr>
                        <w:t>participant</w:t>
                      </w:r>
                      <w:r w:rsidRPr="00BA62A2">
                        <w:rPr>
                          <w:rFonts w:cstheme="minorHAnsi"/>
                          <w:w w:val="105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27D13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 w:val="24"/>
          <w:szCs w:val="24"/>
          <w:lang w:val="en-US" w:bidi="en-US"/>
        </w:rPr>
      </w:pPr>
    </w:p>
    <w:p w14:paraId="329547E0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b/>
          <w:w w:val="105"/>
          <w:sz w:val="24"/>
          <w:szCs w:val="24"/>
          <w:lang w:val="en-US" w:bidi="en-US"/>
        </w:rPr>
        <w:t>COMMENTS:</w:t>
      </w:r>
    </w:p>
    <w:p w14:paraId="23F32D86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 w:val="24"/>
          <w:szCs w:val="24"/>
          <w:lang w:val="en-US" w:bidi="en-US"/>
        </w:rPr>
      </w:pPr>
    </w:p>
    <w:p w14:paraId="43263CA7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4806FA" wp14:editId="77408AA5">
                <wp:simplePos x="0" y="0"/>
                <wp:positionH relativeFrom="column">
                  <wp:posOffset>9525</wp:posOffset>
                </wp:positionH>
                <wp:positionV relativeFrom="paragraph">
                  <wp:posOffset>414655</wp:posOffset>
                </wp:positionV>
                <wp:extent cx="6419850" cy="0"/>
                <wp:effectExtent l="0" t="0" r="19050" b="19050"/>
                <wp:wrapTopAndBottom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0"/>
                          <a:chOff x="0" y="0"/>
                          <a:chExt cx="6419850" cy="0"/>
                        </a:xfrm>
                      </wpg:grpSpPr>
                      <wps:wsp>
                        <wps:cNvPr id="883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4267200" y="0"/>
                            <a:ext cx="21526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526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EE40A" id="Group 882" o:spid="_x0000_s1026" style="position:absolute;margin-left:.75pt;margin-top:32.65pt;width:505.5pt;height:0;z-index:251660288" coordsize="641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">
                <v:line id="Line 580" o:spid="_x0000_s1027" style="position:absolute;visibility:visible;mso-wrap-style:square" from="42672,0" to="64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G+xAAAANwAAAAPAAAAZHJzL2Rvd25yZXYueG1sRI9Ba8JA&#10;FITvhf6H5RW81Y0K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DdsQb7EAAAA3AAAAA8A&#10;AAAAAAAAAAAAAAAABwIAAGRycy9kb3ducmV2LnhtbFBLBQYAAAAAAwADALcAAAD4AgAAAAA=&#10;" strokeweight=".48pt"/>
                <v:line id="Line 580" o:spid="_x0000_s1028" style="position:absolute;visibility:visible;mso-wrap-style:square" from="0,0" to="21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nKxAAAANwAAAAPAAAAZHJzL2Rvd25yZXYueG1sRI9Ba8JA&#10;FITvhf6H5RW81Y0i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LiF2crEAAAA3AAAAA8A&#10;AAAAAAAAAAAAAAAABwIAAGRycy9kb3ducmV2LnhtbFBLBQYAAAAAAwADALcAAAD4AgAAAAA=&#10;" strokeweight=".48pt"/>
                <w10:wrap type="topAndBottom"/>
              </v:group>
            </w:pict>
          </mc:Fallback>
        </mc:AlternateContent>
      </w:r>
    </w:p>
    <w:p w14:paraId="2CF1BDBE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 w:val="24"/>
          <w:szCs w:val="24"/>
          <w:lang w:val="en-US" w:bidi="en-US"/>
        </w:rPr>
      </w:pPr>
      <w:r w:rsidRPr="00E63A7F">
        <w:rPr>
          <w:rFonts w:ascii="Cambria" w:eastAsia="Times New Roman" w:hAnsi="Cambria" w:cstheme="minorHAnsi"/>
          <w:w w:val="105"/>
          <w:sz w:val="24"/>
          <w:szCs w:val="24"/>
          <w:lang w:val="en-US" w:bidi="en-US"/>
        </w:rPr>
        <w:lastRenderedPageBreak/>
        <w:t>Primary</w:t>
      </w:r>
      <w:r w:rsidRPr="00E63A7F">
        <w:rPr>
          <w:rFonts w:ascii="Cambria" w:eastAsia="Times New Roman" w:hAnsi="Cambria" w:cstheme="minorHAnsi"/>
          <w:spacing w:val="-11"/>
          <w:w w:val="105"/>
          <w:sz w:val="24"/>
          <w:szCs w:val="24"/>
          <w:lang w:val="en-US" w:bidi="en-US"/>
        </w:rPr>
        <w:t xml:space="preserve"> </w:t>
      </w:r>
      <w:r w:rsidRPr="00E63A7F">
        <w:rPr>
          <w:rFonts w:ascii="Cambria" w:eastAsia="Times New Roman" w:hAnsi="Cambria" w:cstheme="minorHAnsi"/>
          <w:w w:val="105"/>
          <w:sz w:val="24"/>
          <w:szCs w:val="24"/>
          <w:lang w:val="en-US" w:bidi="en-US"/>
        </w:rPr>
        <w:t>Reviewer</w:t>
      </w:r>
      <w:r w:rsidRPr="00E63A7F">
        <w:rPr>
          <w:rFonts w:ascii="Cambria" w:eastAsia="Times New Roman" w:hAnsi="Cambria" w:cstheme="minorHAnsi"/>
          <w:w w:val="105"/>
          <w:sz w:val="24"/>
          <w:szCs w:val="24"/>
          <w:lang w:val="en-US" w:bidi="en-US"/>
        </w:rPr>
        <w:tab/>
        <w:t xml:space="preserve">                                                                                   Date</w:t>
      </w:r>
    </w:p>
    <w:p w14:paraId="5108EB27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 w:val="24"/>
          <w:szCs w:val="24"/>
          <w:lang w:val="en-US" w:bidi="en-US"/>
        </w:rPr>
      </w:pPr>
    </w:p>
    <w:p w14:paraId="5E321BCC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436138C7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03CBF1B4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42043DD6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37C52478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2114CE63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363E67AF" w14:textId="77777777" w:rsidR="00E63A7F" w:rsidRPr="00E63A7F" w:rsidRDefault="00E63A7F" w:rsidP="00E63A7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 w:val="24"/>
          <w:szCs w:val="24"/>
          <w:lang w:val="en-US" w:bidi="en-US"/>
        </w:rPr>
      </w:pPr>
    </w:p>
    <w:p w14:paraId="131C7580" w14:textId="77777777" w:rsidR="00B0368E" w:rsidRDefault="00315858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1652" w14:textId="77777777" w:rsidR="00315858" w:rsidRDefault="00315858" w:rsidP="00315858">
      <w:pPr>
        <w:spacing w:after="0" w:line="240" w:lineRule="auto"/>
      </w:pPr>
      <w:r>
        <w:separator/>
      </w:r>
    </w:p>
  </w:endnote>
  <w:endnote w:type="continuationSeparator" w:id="0">
    <w:p w14:paraId="3C61F0B4" w14:textId="77777777" w:rsidR="00315858" w:rsidRDefault="00315858" w:rsidP="0031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5037D" w14:textId="77777777" w:rsidR="00315858" w:rsidRDefault="0031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6A8D" w14:textId="4D3AE1B3" w:rsidR="00315858" w:rsidRDefault="00315858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1893" w14:textId="77777777" w:rsidR="00315858" w:rsidRDefault="0031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50EC" w14:textId="77777777" w:rsidR="00315858" w:rsidRDefault="00315858" w:rsidP="00315858">
      <w:pPr>
        <w:spacing w:after="0" w:line="240" w:lineRule="auto"/>
      </w:pPr>
      <w:r>
        <w:separator/>
      </w:r>
    </w:p>
  </w:footnote>
  <w:footnote w:type="continuationSeparator" w:id="0">
    <w:p w14:paraId="7642BFDD" w14:textId="77777777" w:rsidR="00315858" w:rsidRDefault="00315858" w:rsidP="0031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D4DB" w14:textId="77777777" w:rsidR="00315858" w:rsidRDefault="0031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A565" w14:textId="15B10647" w:rsidR="00315858" w:rsidRDefault="00315858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4DCB" w14:textId="77777777" w:rsidR="00315858" w:rsidRDefault="00315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75F66"/>
    <w:multiLevelType w:val="hybridMultilevel"/>
    <w:tmpl w:val="4CC24740"/>
    <w:lvl w:ilvl="0" w:tplc="F604920C">
      <w:numFmt w:val="bullet"/>
      <w:lvlText w:val=""/>
      <w:lvlJc w:val="left"/>
      <w:pPr>
        <w:ind w:left="334" w:hanging="236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en-US"/>
      </w:rPr>
    </w:lvl>
    <w:lvl w:ilvl="1" w:tplc="3DE4CED2">
      <w:numFmt w:val="bullet"/>
      <w:lvlText w:val="•"/>
      <w:lvlJc w:val="left"/>
      <w:pPr>
        <w:ind w:left="1226" w:hanging="236"/>
      </w:pPr>
      <w:rPr>
        <w:rFonts w:hint="default"/>
        <w:lang w:val="en-US" w:eastAsia="en-US" w:bidi="en-US"/>
      </w:rPr>
    </w:lvl>
    <w:lvl w:ilvl="2" w:tplc="061822AC">
      <w:numFmt w:val="bullet"/>
      <w:lvlText w:val="•"/>
      <w:lvlJc w:val="left"/>
      <w:pPr>
        <w:ind w:left="2112" w:hanging="236"/>
      </w:pPr>
      <w:rPr>
        <w:rFonts w:hint="default"/>
        <w:lang w:val="en-US" w:eastAsia="en-US" w:bidi="en-US"/>
      </w:rPr>
    </w:lvl>
    <w:lvl w:ilvl="3" w:tplc="7FCACD8E">
      <w:numFmt w:val="bullet"/>
      <w:lvlText w:val="•"/>
      <w:lvlJc w:val="left"/>
      <w:pPr>
        <w:ind w:left="2999" w:hanging="236"/>
      </w:pPr>
      <w:rPr>
        <w:rFonts w:hint="default"/>
        <w:lang w:val="en-US" w:eastAsia="en-US" w:bidi="en-US"/>
      </w:rPr>
    </w:lvl>
    <w:lvl w:ilvl="4" w:tplc="5628C682">
      <w:numFmt w:val="bullet"/>
      <w:lvlText w:val="•"/>
      <w:lvlJc w:val="left"/>
      <w:pPr>
        <w:ind w:left="3885" w:hanging="236"/>
      </w:pPr>
      <w:rPr>
        <w:rFonts w:hint="default"/>
        <w:lang w:val="en-US" w:eastAsia="en-US" w:bidi="en-US"/>
      </w:rPr>
    </w:lvl>
    <w:lvl w:ilvl="5" w:tplc="0DAA8354">
      <w:numFmt w:val="bullet"/>
      <w:lvlText w:val="•"/>
      <w:lvlJc w:val="left"/>
      <w:pPr>
        <w:ind w:left="4772" w:hanging="236"/>
      </w:pPr>
      <w:rPr>
        <w:rFonts w:hint="default"/>
        <w:lang w:val="en-US" w:eastAsia="en-US" w:bidi="en-US"/>
      </w:rPr>
    </w:lvl>
    <w:lvl w:ilvl="6" w:tplc="A976C634">
      <w:numFmt w:val="bullet"/>
      <w:lvlText w:val="•"/>
      <w:lvlJc w:val="left"/>
      <w:pPr>
        <w:ind w:left="5658" w:hanging="236"/>
      </w:pPr>
      <w:rPr>
        <w:rFonts w:hint="default"/>
        <w:lang w:val="en-US" w:eastAsia="en-US" w:bidi="en-US"/>
      </w:rPr>
    </w:lvl>
    <w:lvl w:ilvl="7" w:tplc="5256116A">
      <w:numFmt w:val="bullet"/>
      <w:lvlText w:val="•"/>
      <w:lvlJc w:val="left"/>
      <w:pPr>
        <w:ind w:left="6544" w:hanging="236"/>
      </w:pPr>
      <w:rPr>
        <w:rFonts w:hint="default"/>
        <w:lang w:val="en-US" w:eastAsia="en-US" w:bidi="en-US"/>
      </w:rPr>
    </w:lvl>
    <w:lvl w:ilvl="8" w:tplc="67BE8592">
      <w:numFmt w:val="bullet"/>
      <w:lvlText w:val="•"/>
      <w:lvlJc w:val="left"/>
      <w:pPr>
        <w:ind w:left="7431" w:hanging="23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7F"/>
    <w:rsid w:val="00315858"/>
    <w:rsid w:val="007800E5"/>
    <w:rsid w:val="00DF1621"/>
    <w:rsid w:val="00E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EE9E"/>
  <w15:chartTrackingRefBased/>
  <w15:docId w15:val="{48F2405E-9934-436D-A480-C82BC5A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63A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A7F"/>
  </w:style>
  <w:style w:type="paragraph" w:styleId="Header">
    <w:name w:val="header"/>
    <w:basedOn w:val="Normal"/>
    <w:link w:val="HeaderChar"/>
    <w:uiPriority w:val="99"/>
    <w:unhideWhenUsed/>
    <w:rsid w:val="00315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58"/>
  </w:style>
  <w:style w:type="paragraph" w:styleId="Footer">
    <w:name w:val="footer"/>
    <w:basedOn w:val="Normal"/>
    <w:link w:val="FooterChar"/>
    <w:uiPriority w:val="99"/>
    <w:unhideWhenUsed/>
    <w:rsid w:val="00315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62EC5-0BE2-4717-A616-DF6A95E2353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43ad3ca-c47f-4260-8451-3739313ec124"/>
    <ds:schemaRef ds:uri="3b47edc1-8709-4030-891c-2e146fe7f2d1"/>
  </ds:schemaRefs>
</ds:datastoreItem>
</file>

<file path=customXml/itemProps2.xml><?xml version="1.0" encoding="utf-8"?>
<ds:datastoreItem xmlns:ds="http://schemas.openxmlformats.org/officeDocument/2006/customXml" ds:itemID="{330FBC26-2547-4AAB-B3C2-113A53074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1990-F3EE-4312-89AA-C8D11C503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2020-10-29T13:33:00Z</dcterms:created>
  <dcterms:modified xsi:type="dcterms:W3CDTF">2020-11-03T10:07:00Z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